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7C" w:rsidRPr="007B6440" w:rsidRDefault="0057437C" w:rsidP="004D7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6440">
        <w:rPr>
          <w:rFonts w:ascii="Arial" w:hAnsi="Arial" w:cs="Arial"/>
          <w:b/>
          <w:bCs/>
          <w:sz w:val="28"/>
          <w:szCs w:val="28"/>
          <w:u w:val="single"/>
        </w:rPr>
        <w:t>ABSTRACT</w:t>
      </w:r>
    </w:p>
    <w:p w:rsidR="0057437C" w:rsidRPr="007B6440" w:rsidRDefault="0057437C" w:rsidP="004747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F26C1B" w:rsidRPr="007B6440" w:rsidRDefault="001771B0" w:rsidP="0047479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6440">
        <w:rPr>
          <w:rFonts w:ascii="Arial" w:hAnsi="Arial" w:cs="Arial"/>
          <w:b/>
          <w:bCs/>
          <w:sz w:val="28"/>
          <w:szCs w:val="28"/>
          <w:u w:val="single"/>
        </w:rPr>
        <w:t>THE SECURITY OF CLOUD COMPUTING SYSTEM ENABLED BY TRUSTED COMPUTING TECHNOLOGY</w:t>
      </w:r>
    </w:p>
    <w:p w:rsidR="001771B0" w:rsidRPr="007B6440" w:rsidRDefault="001771B0" w:rsidP="004747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778ED" w:rsidRPr="008E321F" w:rsidRDefault="006778ED" w:rsidP="0047479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652A" w:rsidRDefault="004D7C7F" w:rsidP="004747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E321F" w:rsidRPr="008E321F">
        <w:rPr>
          <w:rFonts w:ascii="Arial" w:hAnsi="Arial" w:cs="Arial"/>
        </w:rPr>
        <w:t xml:space="preserve">Cloud computing is the new </w:t>
      </w:r>
      <w:r w:rsidR="008E321F">
        <w:rPr>
          <w:rFonts w:ascii="Arial" w:hAnsi="Arial" w:cs="Arial"/>
        </w:rPr>
        <w:t>trend</w:t>
      </w:r>
      <w:r w:rsidR="008E321F" w:rsidRPr="008E321F">
        <w:rPr>
          <w:rFonts w:ascii="Arial" w:hAnsi="Arial" w:cs="Arial"/>
        </w:rPr>
        <w:t xml:space="preserve"> and </w:t>
      </w:r>
      <w:r w:rsidR="008E321F">
        <w:rPr>
          <w:rFonts w:ascii="Arial" w:hAnsi="Arial" w:cs="Arial"/>
        </w:rPr>
        <w:t>rage</w:t>
      </w:r>
      <w:r w:rsidR="008E321F" w:rsidRPr="008E321F">
        <w:rPr>
          <w:rFonts w:ascii="Arial" w:hAnsi="Arial" w:cs="Arial"/>
        </w:rPr>
        <w:t xml:space="preserve"> of utilizing the shared resources on the “cloud”</w:t>
      </w:r>
      <w:r w:rsidR="008E321F">
        <w:rPr>
          <w:rFonts w:ascii="Arial" w:hAnsi="Arial" w:cs="Arial"/>
        </w:rPr>
        <w:t xml:space="preserve">, same as internet, </w:t>
      </w:r>
      <w:r w:rsidR="008E321F" w:rsidRPr="008E321F">
        <w:rPr>
          <w:rFonts w:ascii="Arial" w:hAnsi="Arial" w:cs="Arial"/>
        </w:rPr>
        <w:t>for computing purposes.</w:t>
      </w:r>
      <w:r w:rsidR="008E321F">
        <w:rPr>
          <w:rFonts w:ascii="Arial" w:hAnsi="Arial" w:cs="Arial"/>
        </w:rPr>
        <w:t xml:space="preserve"> It</w:t>
      </w:r>
      <w:r w:rsidR="007B6440" w:rsidRPr="008E321F">
        <w:rPr>
          <w:rFonts w:ascii="Arial" w:hAnsi="Arial" w:cs="Arial"/>
        </w:rPr>
        <w:t xml:space="preserve"> provides</w:t>
      </w:r>
      <w:r w:rsidR="008E321F">
        <w:rPr>
          <w:rFonts w:ascii="Arial" w:hAnsi="Arial" w:cs="Arial"/>
        </w:rPr>
        <w:t xml:space="preserve"> both enterprises and customers with</w:t>
      </w:r>
      <w:r w:rsidR="007B6440" w:rsidRPr="008E321F">
        <w:rPr>
          <w:rFonts w:ascii="Arial" w:hAnsi="Arial" w:cs="Arial"/>
        </w:rPr>
        <w:t xml:space="preserve"> many opportunitiesby offering a range of </w:t>
      </w:r>
      <w:r w:rsidR="008E321F">
        <w:rPr>
          <w:rFonts w:ascii="Arial" w:hAnsi="Arial" w:cs="Arial"/>
        </w:rPr>
        <w:t>functionalities</w:t>
      </w:r>
      <w:r w:rsidR="007B6440" w:rsidRPr="008E321F">
        <w:rPr>
          <w:rFonts w:ascii="Arial" w:hAnsi="Arial" w:cs="Arial"/>
          <w:b/>
          <w:bCs/>
        </w:rPr>
        <w:t>.</w:t>
      </w:r>
      <w:r w:rsidR="0054652A" w:rsidRPr="008E321F">
        <w:rPr>
          <w:rFonts w:ascii="Arial" w:hAnsi="Arial" w:cs="Arial"/>
          <w:bCs/>
        </w:rPr>
        <w:t>It’s</w:t>
      </w:r>
      <w:r w:rsidR="008E321F" w:rsidRPr="008E321F">
        <w:rPr>
          <w:rFonts w:ascii="Arial" w:hAnsi="Arial" w:cs="Arial"/>
          <w:bCs/>
        </w:rPr>
        <w:t xml:space="preserve"> advantageous over the traditional computing</w:t>
      </w:r>
      <w:r w:rsidR="008E321F">
        <w:rPr>
          <w:rFonts w:ascii="Arial" w:hAnsi="Arial" w:cs="Arial"/>
          <w:bCs/>
        </w:rPr>
        <w:t>technologies in the way it doesn’t need any servers and storages, no</w:t>
      </w:r>
      <w:r w:rsidR="008E321F" w:rsidRPr="008E321F">
        <w:rPr>
          <w:rFonts w:ascii="Arial" w:hAnsi="Arial" w:cs="Arial"/>
          <w:bCs/>
        </w:rPr>
        <w:t xml:space="preserve">technical team to </w:t>
      </w:r>
      <w:r w:rsidR="0054652A">
        <w:rPr>
          <w:rFonts w:ascii="Arial" w:hAnsi="Arial" w:cs="Arial"/>
          <w:bCs/>
        </w:rPr>
        <w:t>configure and run the software stack and no upgrades either. All these issues are addressed by the cloud to which one just needs to get subscribed.</w:t>
      </w:r>
      <w:r w:rsidR="007B6440" w:rsidRPr="008E321F">
        <w:rPr>
          <w:rFonts w:ascii="Arial" w:hAnsi="Arial" w:cs="Arial"/>
        </w:rPr>
        <w:t xml:space="preserve">In today’s </w:t>
      </w:r>
      <w:r w:rsidR="00474793" w:rsidRPr="008E321F">
        <w:rPr>
          <w:rFonts w:ascii="Arial" w:hAnsi="Arial" w:cs="Arial"/>
        </w:rPr>
        <w:t>c</w:t>
      </w:r>
      <w:r w:rsidR="007B6440" w:rsidRPr="008E321F">
        <w:rPr>
          <w:rFonts w:ascii="Arial" w:hAnsi="Arial" w:cs="Arial"/>
        </w:rPr>
        <w:t>ompetitive environment, the servicedynamism</w:t>
      </w:r>
      <w:r w:rsidR="00474793" w:rsidRPr="008E321F">
        <w:rPr>
          <w:rFonts w:ascii="Arial" w:hAnsi="Arial" w:cs="Arial"/>
        </w:rPr>
        <w:t>, elasticity</w:t>
      </w:r>
      <w:r w:rsidR="007B6440" w:rsidRPr="008E321F">
        <w:rPr>
          <w:rFonts w:ascii="Arial" w:hAnsi="Arial" w:cs="Arial"/>
        </w:rPr>
        <w:t>, and choices offered by thishighly scalabl</w:t>
      </w:r>
      <w:r w:rsidR="008E321F">
        <w:rPr>
          <w:rFonts w:ascii="Arial" w:hAnsi="Arial" w:cs="Arial"/>
        </w:rPr>
        <w:t xml:space="preserve">e technology are too attractive </w:t>
      </w:r>
      <w:r w:rsidR="007B6440" w:rsidRPr="008E321F">
        <w:rPr>
          <w:rFonts w:ascii="Arial" w:hAnsi="Arial" w:cs="Arial"/>
        </w:rPr>
        <w:t>to ignore. These opportunities, however,don’t come without challenges.</w:t>
      </w:r>
    </w:p>
    <w:p w:rsidR="0054652A" w:rsidRDefault="0054652A" w:rsidP="005465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Security has become a major concern</w:t>
      </w:r>
      <w:r w:rsidR="00B93775">
        <w:rPr>
          <w:rFonts w:ascii="Arial" w:hAnsi="Arial" w:cs="Arial"/>
        </w:rPr>
        <w:t xml:space="preserve"> in cloud computing where the resources are shared by many</w:t>
      </w:r>
      <w:r>
        <w:rPr>
          <w:rFonts w:ascii="Arial" w:hAnsi="Arial" w:cs="Arial"/>
        </w:rPr>
        <w:t>.</w:t>
      </w:r>
      <w:r w:rsidR="00D5200F">
        <w:rPr>
          <w:rFonts w:ascii="Arial" w:hAnsi="Arial" w:cs="Arial"/>
        </w:rPr>
        <w:t xml:space="preserve"> Users join and leave the cloud dynamically which poses a serious challenge for the security of shared resources.</w:t>
      </w:r>
      <w:r w:rsidR="00B93775">
        <w:rPr>
          <w:rFonts w:ascii="Arial" w:hAnsi="Arial" w:cs="Arial"/>
        </w:rPr>
        <w:t xml:space="preserve"> Hence there’s a need to establish trust in the cloud so that the users are ensured of their data security.</w:t>
      </w:r>
    </w:p>
    <w:p w:rsidR="00B93775" w:rsidRDefault="00B93775" w:rsidP="005465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5200F" w:rsidRDefault="00D5200F" w:rsidP="005465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5200F">
        <w:rPr>
          <w:rFonts w:ascii="Arial" w:hAnsi="Arial" w:cs="Arial"/>
          <w:b/>
        </w:rPr>
        <w:t>Trusted computing platform</w:t>
      </w:r>
      <w:r w:rsidRPr="00D5200F">
        <w:rPr>
          <w:rFonts w:ascii="Arial" w:hAnsi="Arial" w:cs="Arial"/>
        </w:rPr>
        <w:t xml:space="preserve"> is integrated into cloud computing which provides security to the cloud.</w:t>
      </w:r>
      <w:r w:rsidR="00522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Our</w:t>
      </w:r>
      <w:r w:rsidR="00B93775">
        <w:rPr>
          <w:rFonts w:ascii="Arial" w:hAnsi="Arial" w:cs="Arial"/>
        </w:rPr>
        <w:t xml:space="preserve"> cloud computing system</w:t>
      </w:r>
      <w:r>
        <w:rPr>
          <w:rFonts w:ascii="Arial" w:hAnsi="Arial" w:cs="Arial"/>
        </w:rPr>
        <w:t xml:space="preserve"> is secured by providing</w:t>
      </w:r>
    </w:p>
    <w:p w:rsidR="00D5200F" w:rsidRDefault="00D5200F" w:rsidP="00D520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93775" w:rsidRPr="00D5200F">
        <w:rPr>
          <w:rFonts w:ascii="Arial" w:hAnsi="Arial" w:cs="Arial"/>
        </w:rPr>
        <w:t xml:space="preserve">uthentication </w:t>
      </w:r>
    </w:p>
    <w:p w:rsidR="00D5200F" w:rsidRDefault="00D5200F" w:rsidP="00D520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93775" w:rsidRPr="00D5200F">
        <w:rPr>
          <w:rFonts w:ascii="Arial" w:hAnsi="Arial" w:cs="Arial"/>
        </w:rPr>
        <w:t xml:space="preserve">ccess control </w:t>
      </w:r>
    </w:p>
    <w:p w:rsidR="00D5200F" w:rsidRDefault="00D5200F" w:rsidP="00D520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93775" w:rsidRPr="00D5200F">
        <w:rPr>
          <w:rFonts w:ascii="Arial" w:hAnsi="Arial" w:cs="Arial"/>
        </w:rPr>
        <w:t>ata security</w:t>
      </w:r>
    </w:p>
    <w:p w:rsidR="00B93775" w:rsidRPr="00D5200F" w:rsidRDefault="00D5200F" w:rsidP="00D520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93775" w:rsidRPr="00D5200F">
        <w:rPr>
          <w:rFonts w:ascii="Arial" w:hAnsi="Arial" w:cs="Arial"/>
        </w:rPr>
        <w:t>echanism to trace user behavior</w:t>
      </w:r>
      <w:r>
        <w:rPr>
          <w:rFonts w:ascii="Arial" w:hAnsi="Arial" w:cs="Arial"/>
        </w:rPr>
        <w:t xml:space="preserve"> in the cloud</w:t>
      </w:r>
      <w:r w:rsidR="00B93775" w:rsidRPr="00D5200F">
        <w:rPr>
          <w:rFonts w:ascii="Arial" w:hAnsi="Arial" w:cs="Arial"/>
        </w:rPr>
        <w:t xml:space="preserve">. </w:t>
      </w:r>
    </w:p>
    <w:p w:rsidR="00B93775" w:rsidRDefault="00B93775" w:rsidP="005465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93775" w:rsidRPr="001C67B0" w:rsidRDefault="00B93775" w:rsidP="005465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Pr="008B66FB">
        <w:rPr>
          <w:rFonts w:ascii="Arial" w:hAnsi="Arial" w:cs="Arial"/>
          <w:b/>
        </w:rPr>
        <w:t>The user first need</w:t>
      </w:r>
      <w:r w:rsidR="00D5200F" w:rsidRPr="008B66FB">
        <w:rPr>
          <w:rFonts w:ascii="Arial" w:hAnsi="Arial" w:cs="Arial"/>
          <w:b/>
        </w:rPr>
        <w:t>s</w:t>
      </w:r>
      <w:r w:rsidRPr="008B66FB">
        <w:rPr>
          <w:rFonts w:ascii="Arial" w:hAnsi="Arial" w:cs="Arial"/>
          <w:b/>
        </w:rPr>
        <w:t xml:space="preserve"> to </w:t>
      </w:r>
      <w:r w:rsidR="009F3BF3" w:rsidRPr="008B66FB">
        <w:rPr>
          <w:rFonts w:ascii="Arial" w:hAnsi="Arial" w:cs="Arial"/>
          <w:b/>
        </w:rPr>
        <w:t xml:space="preserve">be </w:t>
      </w:r>
      <w:r w:rsidRPr="008B66FB">
        <w:rPr>
          <w:rFonts w:ascii="Arial" w:hAnsi="Arial" w:cs="Arial"/>
          <w:b/>
        </w:rPr>
        <w:t>authenticate</w:t>
      </w:r>
      <w:r w:rsidR="009F3BF3" w:rsidRPr="008B66FB">
        <w:rPr>
          <w:rFonts w:ascii="Arial" w:hAnsi="Arial" w:cs="Arial"/>
          <w:b/>
        </w:rPr>
        <w:t>d</w:t>
      </w:r>
      <w:r w:rsidRPr="008B66FB">
        <w:rPr>
          <w:rFonts w:ascii="Arial" w:hAnsi="Arial" w:cs="Arial"/>
          <w:b/>
        </w:rPr>
        <w:t xml:space="preserve"> to the cloud with the </w:t>
      </w:r>
      <w:r w:rsidR="001738C9" w:rsidRPr="008B66FB">
        <w:rPr>
          <w:rFonts w:ascii="Arial" w:hAnsi="Arial" w:cs="Arial"/>
          <w:b/>
        </w:rPr>
        <w:t xml:space="preserve">provided </w:t>
      </w:r>
      <w:r w:rsidR="009F3BF3" w:rsidRPr="008B66FB">
        <w:rPr>
          <w:rFonts w:ascii="Arial" w:hAnsi="Arial" w:cs="Arial"/>
          <w:b/>
        </w:rPr>
        <w:t xml:space="preserve">private master </w:t>
      </w:r>
      <w:r w:rsidRPr="008B66FB">
        <w:rPr>
          <w:rFonts w:ascii="Arial" w:hAnsi="Arial" w:cs="Arial"/>
          <w:b/>
        </w:rPr>
        <w:t>key.</w:t>
      </w:r>
      <w:r>
        <w:rPr>
          <w:rFonts w:ascii="Arial" w:hAnsi="Arial" w:cs="Arial"/>
        </w:rPr>
        <w:t xml:space="preserve"> </w:t>
      </w:r>
      <w:r w:rsidR="001738C9">
        <w:rPr>
          <w:rFonts w:ascii="Arial" w:hAnsi="Arial" w:cs="Arial"/>
        </w:rPr>
        <w:t xml:space="preserve">Users should register themselves into a class of users and get some credential like user name and password to express their identities and get the services. </w:t>
      </w:r>
      <w:r w:rsidR="001738C9" w:rsidRPr="001C67B0">
        <w:rPr>
          <w:rFonts w:ascii="Arial" w:hAnsi="Arial" w:cs="Arial"/>
          <w:b/>
        </w:rPr>
        <w:t>This</w:t>
      </w:r>
      <w:r w:rsidR="009F3BF3" w:rsidRPr="001C67B0">
        <w:rPr>
          <w:rFonts w:ascii="Arial" w:hAnsi="Arial" w:cs="Arial"/>
          <w:b/>
        </w:rPr>
        <w:t xml:space="preserve"> provide</w:t>
      </w:r>
      <w:r w:rsidR="001738C9" w:rsidRPr="001C67B0">
        <w:rPr>
          <w:rFonts w:ascii="Arial" w:hAnsi="Arial" w:cs="Arial"/>
          <w:b/>
        </w:rPr>
        <w:t>s</w:t>
      </w:r>
      <w:r w:rsidR="009F3BF3" w:rsidRPr="001C67B0">
        <w:rPr>
          <w:rFonts w:ascii="Arial" w:hAnsi="Arial" w:cs="Arial"/>
          <w:b/>
        </w:rPr>
        <w:t xml:space="preserve"> access control to users not subscribed to the cloud</w:t>
      </w:r>
      <w:r w:rsidR="001738C9" w:rsidRPr="001C67B0">
        <w:rPr>
          <w:rFonts w:ascii="Arial" w:hAnsi="Arial" w:cs="Arial"/>
          <w:b/>
        </w:rPr>
        <w:t>.</w:t>
      </w:r>
    </w:p>
    <w:p w:rsidR="006F5A3E" w:rsidRPr="00A20FE9" w:rsidRDefault="001738C9" w:rsidP="005465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A20FE9">
        <w:rPr>
          <w:rFonts w:ascii="Arial" w:hAnsi="Arial" w:cs="Arial"/>
          <w:b/>
        </w:rPr>
        <w:t xml:space="preserve">           Encryption key and session keys are used for encryption of user data to sustain the security of data for a session</w:t>
      </w:r>
      <w:r w:rsidR="006F5A3E" w:rsidRPr="00A20FE9">
        <w:rPr>
          <w:rFonts w:ascii="Arial" w:hAnsi="Arial" w:cs="Arial"/>
          <w:b/>
        </w:rPr>
        <w:t xml:space="preserve">. </w:t>
      </w:r>
    </w:p>
    <w:p w:rsidR="001771B0" w:rsidRPr="008E321F" w:rsidRDefault="006F5A3E" w:rsidP="004747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</w:t>
      </w:r>
      <w:r w:rsidRPr="0070134F">
        <w:rPr>
          <w:rFonts w:ascii="Arial" w:hAnsi="Arial" w:cs="Arial"/>
          <w:b/>
        </w:rPr>
        <w:t>User provides his identity through his personal key which is integrated or hard-wired into the BIOS.</w:t>
      </w:r>
      <w:r>
        <w:rPr>
          <w:rFonts w:ascii="Arial" w:hAnsi="Arial" w:cs="Arial"/>
        </w:rPr>
        <w:t xml:space="preserve"> Using this the tracing mechanism of cloud computing system provides a way to track the malicious behavior of the users when the try to deceive and punish them. </w:t>
      </w:r>
    </w:p>
    <w:sectPr w:rsidR="001771B0" w:rsidRPr="008E321F" w:rsidSect="004D7C7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48CA"/>
    <w:multiLevelType w:val="hybridMultilevel"/>
    <w:tmpl w:val="B4EA0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67DE3"/>
    <w:multiLevelType w:val="hybridMultilevel"/>
    <w:tmpl w:val="0216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C40A8"/>
    <w:multiLevelType w:val="hybridMultilevel"/>
    <w:tmpl w:val="EDF6AE62"/>
    <w:lvl w:ilvl="0" w:tplc="8662EE0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1B0"/>
    <w:rsid w:val="00082F04"/>
    <w:rsid w:val="001525EB"/>
    <w:rsid w:val="001738C9"/>
    <w:rsid w:val="001771B0"/>
    <w:rsid w:val="001C67B0"/>
    <w:rsid w:val="00421344"/>
    <w:rsid w:val="00474793"/>
    <w:rsid w:val="004D7C7F"/>
    <w:rsid w:val="0052241A"/>
    <w:rsid w:val="005352E2"/>
    <w:rsid w:val="0054652A"/>
    <w:rsid w:val="0057437C"/>
    <w:rsid w:val="006778ED"/>
    <w:rsid w:val="006F5A3E"/>
    <w:rsid w:val="0070134F"/>
    <w:rsid w:val="007B6440"/>
    <w:rsid w:val="008B66FB"/>
    <w:rsid w:val="008E321F"/>
    <w:rsid w:val="009F3BF3"/>
    <w:rsid w:val="00A20FE9"/>
    <w:rsid w:val="00B93775"/>
    <w:rsid w:val="00BA0391"/>
    <w:rsid w:val="00D5200F"/>
    <w:rsid w:val="00E85656"/>
    <w:rsid w:val="00F26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Mounica</dc:creator>
  <cp:lastModifiedBy>krest</cp:lastModifiedBy>
  <cp:revision>12</cp:revision>
  <dcterms:created xsi:type="dcterms:W3CDTF">2010-11-17T07:59:00Z</dcterms:created>
  <dcterms:modified xsi:type="dcterms:W3CDTF">2011-03-05T11:43:00Z</dcterms:modified>
</cp:coreProperties>
</file>