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7E" w:rsidRPr="005F0C7E" w:rsidRDefault="005F0C7E" w:rsidP="005F0C7E">
      <w:pPr>
        <w:pStyle w:val="BodyTextIndent"/>
        <w:jc w:val="center"/>
        <w:rPr>
          <w:rFonts w:ascii="Verdana" w:hAnsi="Verdana"/>
          <w:sz w:val="56"/>
          <w:szCs w:val="56"/>
          <w:u w:val="single"/>
        </w:rPr>
      </w:pPr>
      <w:r w:rsidRPr="005F0C7E">
        <w:rPr>
          <w:rFonts w:ascii="Verdana" w:hAnsi="Verdana"/>
          <w:sz w:val="56"/>
          <w:szCs w:val="56"/>
          <w:u w:val="single"/>
        </w:rPr>
        <w:t>Tele serve</w:t>
      </w:r>
    </w:p>
    <w:p w:rsidR="00707EF3" w:rsidRDefault="005F0C7E">
      <w:pPr>
        <w:rPr>
          <w:sz w:val="36"/>
          <w:szCs w:val="36"/>
        </w:rPr>
      </w:pPr>
      <w:r w:rsidRPr="005F0C7E">
        <w:rPr>
          <w:sz w:val="36"/>
          <w:szCs w:val="36"/>
          <w:u w:val="single"/>
        </w:rPr>
        <w:t>A</w:t>
      </w:r>
      <w:r w:rsidR="00C1179A">
        <w:rPr>
          <w:sz w:val="36"/>
          <w:szCs w:val="36"/>
          <w:u w:val="single"/>
        </w:rPr>
        <w:t>bstract</w:t>
      </w:r>
      <w:r w:rsidRPr="005F0C7E">
        <w:rPr>
          <w:sz w:val="36"/>
          <w:szCs w:val="36"/>
        </w:rPr>
        <w:t>:</w:t>
      </w:r>
    </w:p>
    <w:p w:rsidR="005F0C7E" w:rsidRDefault="005F0C7E" w:rsidP="005F0C7E"/>
    <w:p w:rsidR="005F0C7E" w:rsidRDefault="005F0C7E" w:rsidP="0037395B">
      <w:pPr>
        <w:spacing w:line="360" w:lineRule="auto"/>
        <w:jc w:val="both"/>
        <w:rPr>
          <w:rFonts w:ascii="Verdana" w:hAnsi="Verdana"/>
          <w:szCs w:val="31"/>
        </w:rPr>
      </w:pPr>
      <w:r>
        <w:rPr>
          <w:rFonts w:ascii="Verdana" w:hAnsi="Verdana"/>
          <w:szCs w:val="31"/>
        </w:rPr>
        <w:t xml:space="preserve">The main idea to develop Tele serve is to take care of customer concerns such as providing applications for connection, </w:t>
      </w:r>
      <w:r w:rsidR="008B120F">
        <w:rPr>
          <w:rFonts w:ascii="Verdana" w:hAnsi="Verdana"/>
          <w:szCs w:val="31"/>
        </w:rPr>
        <w:t>enquiry,</w:t>
      </w:r>
      <w:r>
        <w:rPr>
          <w:rFonts w:ascii="Verdana" w:hAnsi="Verdana"/>
          <w:szCs w:val="31"/>
        </w:rPr>
        <w:t xml:space="preserve"> bill entries and complaints. </w:t>
      </w:r>
      <w:r w:rsidR="008B120F">
        <w:rPr>
          <w:rFonts w:ascii="Verdana" w:hAnsi="Verdana"/>
          <w:szCs w:val="31"/>
        </w:rPr>
        <w:t>Teles serve</w:t>
      </w:r>
      <w:r>
        <w:rPr>
          <w:rFonts w:ascii="Verdana" w:hAnsi="Verdana"/>
          <w:szCs w:val="31"/>
        </w:rPr>
        <w:t>. Provides its customers a qualitative and reliable telecom services</w:t>
      </w:r>
      <w:r w:rsidR="00E15166">
        <w:rPr>
          <w:rFonts w:ascii="Verdana" w:hAnsi="Verdana"/>
          <w:szCs w:val="31"/>
        </w:rPr>
        <w:t>.</w:t>
      </w:r>
      <w:r>
        <w:rPr>
          <w:rFonts w:ascii="Verdana" w:hAnsi="Verdana"/>
          <w:szCs w:val="31"/>
        </w:rPr>
        <w:t xml:space="preserve"> The current manual system is slow, laborious and </w:t>
      </w:r>
      <w:r w:rsidR="008B120F">
        <w:rPr>
          <w:rFonts w:ascii="Verdana" w:hAnsi="Verdana"/>
          <w:szCs w:val="31"/>
        </w:rPr>
        <w:t>errors prone so there is need</w:t>
      </w:r>
      <w:r>
        <w:rPr>
          <w:rFonts w:ascii="Verdana" w:hAnsi="Verdana"/>
          <w:szCs w:val="31"/>
        </w:rPr>
        <w:t xml:space="preserve"> to computerize the same for quicker, efficient results and customer satisfaction.</w:t>
      </w:r>
    </w:p>
    <w:p w:rsidR="00316FC5" w:rsidRDefault="00316FC5" w:rsidP="0037395B">
      <w:pPr>
        <w:spacing w:line="360" w:lineRule="auto"/>
        <w:jc w:val="both"/>
        <w:rPr>
          <w:rFonts w:ascii="Verdana" w:hAnsi="Verdana"/>
          <w:szCs w:val="31"/>
        </w:rPr>
      </w:pPr>
    </w:p>
    <w:p w:rsidR="00316FC5" w:rsidRPr="0037395B" w:rsidRDefault="00316FC5" w:rsidP="0037395B">
      <w:pPr>
        <w:spacing w:line="360" w:lineRule="auto"/>
        <w:jc w:val="both"/>
        <w:rPr>
          <w:rFonts w:ascii="Verdana" w:hAnsi="Verdana"/>
          <w:szCs w:val="31"/>
        </w:rPr>
      </w:pPr>
    </w:p>
    <w:p w:rsidR="005F0C7E" w:rsidRDefault="005F0C7E" w:rsidP="005F0C7E">
      <w:pPr>
        <w:jc w:val="both"/>
        <w:rPr>
          <w:rFonts w:ascii="Verdana" w:hAnsi="Verdana"/>
          <w:b/>
          <w:bCs/>
          <w:szCs w:val="35"/>
        </w:rPr>
      </w:pPr>
      <w:r w:rsidRPr="005F0C7E">
        <w:rPr>
          <w:rFonts w:ascii="Verdana" w:hAnsi="Verdana"/>
          <w:b/>
          <w:bCs/>
          <w:szCs w:val="35"/>
          <w:u w:val="single"/>
        </w:rPr>
        <w:t xml:space="preserve">Existing </w:t>
      </w:r>
      <w:proofErr w:type="gramStart"/>
      <w:r w:rsidRPr="005F0C7E">
        <w:rPr>
          <w:rFonts w:ascii="Verdana" w:hAnsi="Verdana"/>
          <w:b/>
          <w:bCs/>
          <w:szCs w:val="35"/>
          <w:u w:val="single"/>
        </w:rPr>
        <w:t>System</w:t>
      </w:r>
      <w:r>
        <w:rPr>
          <w:rFonts w:ascii="Verdana" w:hAnsi="Verdana"/>
          <w:b/>
          <w:bCs/>
          <w:szCs w:val="35"/>
        </w:rPr>
        <w:t xml:space="preserve"> :</w:t>
      </w:r>
      <w:proofErr w:type="gramEnd"/>
    </w:p>
    <w:p w:rsidR="00FC081E" w:rsidRDefault="00FC081E" w:rsidP="005F0C7E">
      <w:pPr>
        <w:jc w:val="both"/>
        <w:rPr>
          <w:rFonts w:ascii="Verdana" w:hAnsi="Verdana"/>
          <w:b/>
          <w:bCs/>
          <w:szCs w:val="35"/>
        </w:rPr>
      </w:pPr>
    </w:p>
    <w:p w:rsidR="005F0C7E" w:rsidRDefault="005F0C7E" w:rsidP="005F0C7E">
      <w:pPr>
        <w:spacing w:line="360" w:lineRule="auto"/>
        <w:jc w:val="both"/>
        <w:rPr>
          <w:rFonts w:ascii="Verdana" w:hAnsi="Verdana"/>
          <w:szCs w:val="31"/>
        </w:rPr>
      </w:pPr>
      <w:r>
        <w:rPr>
          <w:rFonts w:ascii="Verdana" w:hAnsi="Verdana"/>
          <w:szCs w:val="31"/>
        </w:rPr>
        <w:t>In the Existing System customers want new telephone connection they must go to particular telephone office and communicate with the telephone officers. After communicate customers get the new telephone conn</w:t>
      </w:r>
      <w:r w:rsidR="0037395B">
        <w:rPr>
          <w:rFonts w:ascii="Verdana" w:hAnsi="Verdana"/>
          <w:szCs w:val="31"/>
        </w:rPr>
        <w:t>e</w:t>
      </w:r>
      <w:r>
        <w:rPr>
          <w:rFonts w:ascii="Verdana" w:hAnsi="Verdana"/>
          <w:szCs w:val="31"/>
        </w:rPr>
        <w:t>ction.</w:t>
      </w:r>
    </w:p>
    <w:p w:rsidR="005F0C7E" w:rsidRDefault="005F0C7E" w:rsidP="005F0C7E">
      <w:pPr>
        <w:spacing w:line="360" w:lineRule="auto"/>
        <w:jc w:val="both"/>
        <w:rPr>
          <w:rFonts w:ascii="Verdana" w:hAnsi="Verdana"/>
          <w:szCs w:val="31"/>
        </w:rPr>
      </w:pPr>
      <w:r>
        <w:rPr>
          <w:rFonts w:ascii="Verdana" w:hAnsi="Verdana"/>
          <w:szCs w:val="31"/>
        </w:rPr>
        <w:t>After get the new connection there is any changes in the connection they again go to the telephone office and giv</w:t>
      </w:r>
      <w:r w:rsidR="0037395B">
        <w:rPr>
          <w:rFonts w:ascii="Verdana" w:hAnsi="Verdana"/>
          <w:szCs w:val="31"/>
        </w:rPr>
        <w:t>e the complaint on the particula</w:t>
      </w:r>
      <w:r>
        <w:rPr>
          <w:rFonts w:ascii="Verdana" w:hAnsi="Verdana"/>
          <w:szCs w:val="31"/>
        </w:rPr>
        <w:t>r problem.</w:t>
      </w:r>
    </w:p>
    <w:p w:rsidR="005F0C7E" w:rsidRDefault="005F0C7E" w:rsidP="005F0C7E">
      <w:pPr>
        <w:spacing w:line="360" w:lineRule="auto"/>
        <w:jc w:val="both"/>
        <w:rPr>
          <w:rFonts w:ascii="Verdana" w:hAnsi="Verdana"/>
          <w:szCs w:val="31"/>
        </w:rPr>
      </w:pPr>
    </w:p>
    <w:p w:rsidR="005F0C7E" w:rsidRPr="00F060AD" w:rsidRDefault="005F0C7E" w:rsidP="005F0C7E">
      <w:pPr>
        <w:pStyle w:val="BodyTextIndent3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Telephone officers maintain the manual Records for new telephone </w:t>
      </w:r>
      <w:r w:rsidR="008B120F">
        <w:rPr>
          <w:rFonts w:ascii="Verdana" w:hAnsi="Verdana"/>
          <w:sz w:val="24"/>
          <w:szCs w:val="24"/>
        </w:rPr>
        <w:t>connection</w:t>
      </w:r>
      <w:r>
        <w:rPr>
          <w:rFonts w:ascii="Verdana" w:hAnsi="Verdana"/>
          <w:sz w:val="24"/>
          <w:szCs w:val="24"/>
        </w:rPr>
        <w:t xml:space="preserve"> modify connection, bill forms, change telephone number etc….. </w:t>
      </w:r>
    </w:p>
    <w:p w:rsidR="005F0C7E" w:rsidRDefault="0037395B" w:rsidP="005F0C7E">
      <w:pPr>
        <w:pStyle w:val="BodyTextIndent3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manual record is lost we can</w:t>
      </w:r>
      <w:r w:rsidR="005F0C7E">
        <w:rPr>
          <w:rFonts w:ascii="Verdana" w:hAnsi="Verdana"/>
          <w:sz w:val="24"/>
          <w:szCs w:val="24"/>
        </w:rPr>
        <w:t>not get the details of customers and their bill details etc….</w:t>
      </w:r>
    </w:p>
    <w:p w:rsidR="005F0C7E" w:rsidRDefault="005F0C7E" w:rsidP="005F0C7E">
      <w:pPr>
        <w:pStyle w:val="BodyTextIndent3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There is no </w:t>
      </w:r>
      <w:r w:rsidR="008B120F">
        <w:rPr>
          <w:rFonts w:ascii="Verdana" w:hAnsi="Verdana"/>
          <w:sz w:val="24"/>
          <w:szCs w:val="24"/>
        </w:rPr>
        <w:t>online payment</w:t>
      </w:r>
      <w:r>
        <w:rPr>
          <w:rFonts w:ascii="Verdana" w:hAnsi="Verdana"/>
          <w:sz w:val="24"/>
          <w:szCs w:val="24"/>
        </w:rPr>
        <w:t xml:space="preserve"> system.</w:t>
      </w:r>
    </w:p>
    <w:p w:rsidR="005F0C7E" w:rsidRDefault="008B120F" w:rsidP="005F0C7E">
      <w:pPr>
        <w:pStyle w:val="BodyTextIndent3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It’s</w:t>
      </w:r>
      <w:r w:rsidR="005F0C7E">
        <w:rPr>
          <w:rFonts w:ascii="Verdana" w:hAnsi="Verdana"/>
          <w:sz w:val="24"/>
          <w:szCs w:val="24"/>
        </w:rPr>
        <w:t xml:space="preserve"> very time taken process.</w:t>
      </w:r>
    </w:p>
    <w:p w:rsidR="005F0C7E" w:rsidRDefault="005F0C7E" w:rsidP="005F0C7E">
      <w:pPr>
        <w:pStyle w:val="BodyTextIndent3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5F0C7E" w:rsidRDefault="005F0C7E" w:rsidP="005F0C7E">
      <w:pPr>
        <w:pStyle w:val="BodyTextIndent3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5F0C7E" w:rsidRDefault="005F0C7E" w:rsidP="005F0C7E">
      <w:pPr>
        <w:jc w:val="both"/>
        <w:rPr>
          <w:rFonts w:ascii="Verdana" w:hAnsi="Verdana"/>
          <w:b/>
          <w:bCs/>
          <w:szCs w:val="31"/>
          <w:u w:val="single"/>
        </w:rPr>
      </w:pPr>
      <w:r>
        <w:rPr>
          <w:rFonts w:ascii="Verdana" w:hAnsi="Verdana"/>
          <w:b/>
          <w:bCs/>
          <w:szCs w:val="31"/>
          <w:u w:val="single"/>
        </w:rPr>
        <w:lastRenderedPageBreak/>
        <w:t>Proposed System:</w:t>
      </w:r>
    </w:p>
    <w:p w:rsidR="005F0C7E" w:rsidRDefault="005F0C7E" w:rsidP="005F0C7E">
      <w:pPr>
        <w:jc w:val="both"/>
        <w:rPr>
          <w:rFonts w:ascii="Verdana" w:hAnsi="Verdana"/>
          <w:b/>
          <w:bCs/>
          <w:szCs w:val="31"/>
          <w:u w:val="single"/>
        </w:rPr>
      </w:pPr>
    </w:p>
    <w:p w:rsidR="005F0C7E" w:rsidRDefault="005F0C7E" w:rsidP="005F0C7E">
      <w:pPr>
        <w:spacing w:line="360" w:lineRule="auto"/>
        <w:jc w:val="both"/>
        <w:rPr>
          <w:rFonts w:ascii="Verdana" w:hAnsi="Verdana"/>
          <w:szCs w:val="31"/>
        </w:rPr>
      </w:pPr>
      <w:r>
        <w:rPr>
          <w:rFonts w:ascii="Verdana" w:hAnsi="Verdana"/>
          <w:szCs w:val="31"/>
        </w:rPr>
        <w:t>The main intention of introducing this service is to serve the customers of service provider in a better way. The following are the tasks performed by the system:</w:t>
      </w:r>
    </w:p>
    <w:p w:rsidR="005F0C7E" w:rsidRDefault="005F0C7E" w:rsidP="005F0C7E">
      <w:pPr>
        <w:spacing w:line="360" w:lineRule="auto"/>
        <w:jc w:val="both"/>
        <w:rPr>
          <w:rFonts w:ascii="Verdana" w:hAnsi="Verdana"/>
          <w:szCs w:val="31"/>
        </w:rPr>
      </w:pPr>
    </w:p>
    <w:p w:rsidR="005F0C7E" w:rsidRPr="00F060AD" w:rsidRDefault="005F0C7E" w:rsidP="005F0C7E">
      <w:pPr>
        <w:pStyle w:val="BodyTextIndent3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F060AD">
        <w:rPr>
          <w:rFonts w:ascii="Verdana" w:hAnsi="Verdana"/>
          <w:sz w:val="24"/>
          <w:szCs w:val="24"/>
        </w:rPr>
        <w:t>Receiving and Processing of new Telephone Connection requests.</w:t>
      </w:r>
    </w:p>
    <w:p w:rsidR="005F0C7E" w:rsidRPr="00F060AD" w:rsidRDefault="005F0C7E" w:rsidP="005F0C7E">
      <w:pPr>
        <w:pStyle w:val="BodyTextIndent3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F060AD">
        <w:rPr>
          <w:rFonts w:ascii="Verdana" w:hAnsi="Verdana"/>
          <w:sz w:val="24"/>
          <w:szCs w:val="24"/>
        </w:rPr>
        <w:t>Online Billing.</w:t>
      </w:r>
    </w:p>
    <w:p w:rsidR="005F0C7E" w:rsidRPr="00F060AD" w:rsidRDefault="005F0C7E" w:rsidP="005F0C7E">
      <w:pPr>
        <w:pStyle w:val="BodyTextIndent3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F060AD">
        <w:rPr>
          <w:rFonts w:ascii="Verdana" w:hAnsi="Verdana"/>
          <w:sz w:val="24"/>
          <w:szCs w:val="24"/>
        </w:rPr>
        <w:t>Online Payment Features.</w:t>
      </w:r>
    </w:p>
    <w:p w:rsidR="005F0C7E" w:rsidRDefault="005F0C7E" w:rsidP="005F0C7E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Cs w:val="31"/>
        </w:rPr>
      </w:pPr>
      <w:r>
        <w:rPr>
          <w:rFonts w:ascii="Verdana" w:hAnsi="Verdana"/>
          <w:szCs w:val="31"/>
        </w:rPr>
        <w:t xml:space="preserve">Receiving, Processing and routing </w:t>
      </w:r>
      <w:r w:rsidR="0037395B">
        <w:rPr>
          <w:rFonts w:ascii="Verdana" w:hAnsi="Verdana"/>
          <w:szCs w:val="31"/>
        </w:rPr>
        <w:t xml:space="preserve">complaints to different areas </w:t>
      </w:r>
      <w:r>
        <w:rPr>
          <w:rFonts w:ascii="Verdana" w:hAnsi="Verdana"/>
          <w:szCs w:val="31"/>
        </w:rPr>
        <w:t>exchanges.</w:t>
      </w:r>
    </w:p>
    <w:p w:rsidR="005F0C7E" w:rsidRDefault="005F0C7E" w:rsidP="005F0C7E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Cs w:val="31"/>
        </w:rPr>
      </w:pPr>
      <w:r>
        <w:rPr>
          <w:rFonts w:ascii="Verdana" w:hAnsi="Verdana"/>
          <w:szCs w:val="31"/>
        </w:rPr>
        <w:t>Updating the status of the Telephone Connections.</w:t>
      </w:r>
    </w:p>
    <w:p w:rsidR="005F0C7E" w:rsidRDefault="005F0C7E" w:rsidP="005F0C7E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Cs w:val="31"/>
        </w:rPr>
      </w:pPr>
      <w:r>
        <w:rPr>
          <w:rFonts w:ascii="Verdana" w:hAnsi="Verdana"/>
          <w:szCs w:val="31"/>
        </w:rPr>
        <w:t>Provides information about the services available.</w:t>
      </w:r>
    </w:p>
    <w:p w:rsidR="005F0C7E" w:rsidRDefault="005F0C7E" w:rsidP="005F0C7E">
      <w:pPr>
        <w:spacing w:line="360" w:lineRule="auto"/>
        <w:jc w:val="both"/>
        <w:rPr>
          <w:rFonts w:ascii="Verdana" w:hAnsi="Verdana"/>
          <w:szCs w:val="31"/>
        </w:rPr>
      </w:pPr>
    </w:p>
    <w:p w:rsidR="005F0C7E" w:rsidRDefault="005F0C7E" w:rsidP="005F0C7E">
      <w:pPr>
        <w:spacing w:line="360" w:lineRule="auto"/>
        <w:jc w:val="both"/>
        <w:rPr>
          <w:rFonts w:ascii="Verdana" w:hAnsi="Verdana"/>
          <w:szCs w:val="31"/>
        </w:rPr>
      </w:pPr>
      <w:r>
        <w:rPr>
          <w:rFonts w:ascii="Verdana" w:hAnsi="Verdana"/>
          <w:szCs w:val="31"/>
        </w:rPr>
        <w:t>The system also facilitates the customer to enquire about their application complaint status.</w:t>
      </w:r>
    </w:p>
    <w:p w:rsidR="005F0C7E" w:rsidRDefault="005F0C7E" w:rsidP="005F0C7E">
      <w:pPr>
        <w:pStyle w:val="BodyTextIndent3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5F0C7E" w:rsidRDefault="005F0C7E">
      <w:pPr>
        <w:rPr>
          <w:sz w:val="36"/>
          <w:szCs w:val="36"/>
        </w:rPr>
      </w:pPr>
    </w:p>
    <w:p w:rsidR="005F0C7E" w:rsidRPr="00934B4F" w:rsidRDefault="005F0C7E" w:rsidP="005F0C7E">
      <w:pPr>
        <w:rPr>
          <w:rFonts w:ascii="Verdana" w:hAnsi="Verdana"/>
          <w:sz w:val="32"/>
          <w:szCs w:val="32"/>
          <w:u w:val="single"/>
        </w:rPr>
      </w:pPr>
      <w:proofErr w:type="gramStart"/>
      <w:r w:rsidRPr="00934B4F">
        <w:rPr>
          <w:rFonts w:ascii="Verdana" w:hAnsi="Verdana" w:cs="Arial"/>
          <w:b/>
          <w:sz w:val="32"/>
          <w:szCs w:val="32"/>
          <w:u w:val="single"/>
        </w:rPr>
        <w:t>MODULES</w:t>
      </w:r>
      <w:r w:rsidRPr="00934B4F">
        <w:rPr>
          <w:rFonts w:ascii="Verdana" w:hAnsi="Verdana" w:cs="Arial"/>
          <w:b/>
          <w:sz w:val="32"/>
          <w:szCs w:val="32"/>
        </w:rPr>
        <w:t xml:space="preserve"> :</w:t>
      </w:r>
      <w:proofErr w:type="gramEnd"/>
    </w:p>
    <w:p w:rsidR="005F0C7E" w:rsidRPr="00934B4F" w:rsidRDefault="005F0C7E" w:rsidP="005F0C7E">
      <w:pPr>
        <w:jc w:val="both"/>
        <w:rPr>
          <w:b/>
          <w:sz w:val="32"/>
          <w:szCs w:val="32"/>
        </w:rPr>
      </w:pPr>
    </w:p>
    <w:p w:rsidR="005F0C7E" w:rsidRPr="00E207B1" w:rsidRDefault="005F0C7E" w:rsidP="005F0C7E">
      <w:pPr>
        <w:spacing w:line="360" w:lineRule="auto"/>
        <w:ind w:left="180" w:right="-540" w:hanging="180"/>
        <w:jc w:val="both"/>
        <w:rPr>
          <w:rFonts w:ascii="Verdana" w:hAnsi="Verdana"/>
          <w:szCs w:val="31"/>
        </w:rPr>
      </w:pPr>
      <w:r w:rsidRPr="00E207B1">
        <w:rPr>
          <w:rFonts w:ascii="Verdana" w:hAnsi="Verdana"/>
          <w:szCs w:val="31"/>
        </w:rPr>
        <w:t xml:space="preserve">The Teleserve customer services project has been divided into four modules. </w:t>
      </w:r>
    </w:p>
    <w:p w:rsidR="005F0C7E" w:rsidRPr="00E207B1" w:rsidRDefault="005F0C7E" w:rsidP="005F0C7E">
      <w:pPr>
        <w:spacing w:line="360" w:lineRule="auto"/>
        <w:jc w:val="both"/>
        <w:rPr>
          <w:rFonts w:ascii="Verdana" w:hAnsi="Verdana"/>
          <w:szCs w:val="31"/>
        </w:rPr>
      </w:pPr>
      <w:r w:rsidRPr="00E207B1">
        <w:rPr>
          <w:rFonts w:ascii="Verdana" w:hAnsi="Verdana"/>
          <w:szCs w:val="31"/>
        </w:rPr>
        <w:t>The project is divided into four modules.</w:t>
      </w:r>
    </w:p>
    <w:p w:rsidR="005F0C7E" w:rsidRPr="00E207B1" w:rsidRDefault="005F0C7E" w:rsidP="005F0C7E">
      <w:pPr>
        <w:spacing w:line="360" w:lineRule="auto"/>
        <w:jc w:val="both"/>
        <w:rPr>
          <w:rFonts w:ascii="Verdana" w:hAnsi="Verdana"/>
          <w:szCs w:val="31"/>
        </w:rPr>
      </w:pPr>
    </w:p>
    <w:p w:rsidR="005F0C7E" w:rsidRDefault="005F0C7E" w:rsidP="005F0C7E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Cs w:val="35"/>
        </w:rPr>
      </w:pPr>
      <w:r w:rsidRPr="005F0C7E">
        <w:rPr>
          <w:rFonts w:ascii="Verdana" w:hAnsi="Verdana"/>
          <w:b/>
          <w:bCs/>
          <w:szCs w:val="35"/>
          <w:u w:val="single"/>
        </w:rPr>
        <w:t>Applications</w:t>
      </w:r>
      <w:r w:rsidRPr="00E207B1">
        <w:rPr>
          <w:rFonts w:ascii="Verdana" w:hAnsi="Verdana"/>
          <w:b/>
          <w:bCs/>
          <w:szCs w:val="35"/>
        </w:rPr>
        <w:t>: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</w:rPr>
        <w:t>This module has been divided into five sub modules. They are</w:t>
      </w:r>
      <w:r>
        <w:rPr>
          <w:rFonts w:ascii="Verdana" w:hAnsi="Verdana"/>
        </w:rPr>
        <w:t>:</w:t>
      </w:r>
    </w:p>
    <w:p w:rsidR="0023799A" w:rsidRPr="0023799A" w:rsidRDefault="0023799A" w:rsidP="0023799A">
      <w:pPr>
        <w:spacing w:line="360" w:lineRule="auto"/>
        <w:ind w:right="-54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Application for new connection: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</w:rPr>
        <w:t xml:space="preserve">If customer would like to take new telephone connection, he or she has to fill in an application form called </w:t>
      </w:r>
      <w:r w:rsidRPr="00E15166">
        <w:rPr>
          <w:rFonts w:ascii="Verdana" w:hAnsi="Verdana"/>
        </w:rPr>
        <w:t>“APPLICATION FOR NEW PHONE CONNECTION”</w:t>
      </w:r>
      <w:r>
        <w:rPr>
          <w:rFonts w:ascii="Verdana" w:hAnsi="Verdana"/>
        </w:rPr>
        <w:t xml:space="preserve">  which includes </w:t>
      </w:r>
      <w:r w:rsidRPr="004B24E2">
        <w:rPr>
          <w:rFonts w:ascii="Verdana" w:hAnsi="Verdana"/>
        </w:rPr>
        <w:t>name, address, purpose(residence/business/office),</w:t>
      </w:r>
      <w:r>
        <w:rPr>
          <w:rFonts w:ascii="Verdana" w:hAnsi="Verdana"/>
        </w:rPr>
        <w:t xml:space="preserve"> facility(local/ std /   </w:t>
      </w:r>
      <w:proofErr w:type="spellStart"/>
      <w:r>
        <w:rPr>
          <w:rFonts w:ascii="Verdana" w:hAnsi="Verdana"/>
        </w:rPr>
        <w:t>isd</w:t>
      </w:r>
      <w:proofErr w:type="spellEnd"/>
      <w:r>
        <w:rPr>
          <w:rFonts w:ascii="Verdana" w:hAnsi="Verdana"/>
        </w:rPr>
        <w:t xml:space="preserve">) ,  email </w:t>
      </w:r>
      <w:r w:rsidRPr="004B24E2">
        <w:rPr>
          <w:rFonts w:ascii="Verdana" w:hAnsi="Verdana"/>
        </w:rPr>
        <w:t>i</w:t>
      </w:r>
      <w:r>
        <w:rPr>
          <w:rFonts w:ascii="Verdana" w:hAnsi="Verdana"/>
        </w:rPr>
        <w:t>d.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  <w:b/>
          <w:bCs/>
        </w:rPr>
        <w:lastRenderedPageBreak/>
        <w:t>Application for phone transfer: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</w:rPr>
        <w:t>For situations like if a customer shifts his residence from one place to another place they should inform to official concerned.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  <w:b/>
          <w:bCs/>
        </w:rPr>
        <w:t>Application for modifications:</w:t>
      </w:r>
    </w:p>
    <w:p w:rsidR="0023799A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</w:rPr>
        <w:t>If a customer wants any modifications except phone no, reference number and address, he can get changed details</w:t>
      </w:r>
      <w:r>
        <w:rPr>
          <w:rFonts w:ascii="Verdana" w:hAnsi="Verdana"/>
        </w:rPr>
        <w:t>.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  <w:b/>
          <w:bCs/>
        </w:rPr>
        <w:t>Application for cancellation:</w:t>
      </w:r>
    </w:p>
    <w:p w:rsidR="0023799A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</w:rPr>
        <w:t xml:space="preserve">If a customer wants to cancel his telephone connection, he has to fill in an application form by specifying all details. 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  <w:b/>
          <w:bCs/>
        </w:rPr>
        <w:t>Application for temporary connection:</w:t>
      </w:r>
    </w:p>
    <w:p w:rsidR="0023799A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</w:rPr>
        <w:t>Some customers may be interested to use phone as a temporary connection. For these kinds of people we can provide service by charging some amount.</w:t>
      </w:r>
    </w:p>
    <w:p w:rsidR="0023799A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</w:p>
    <w:p w:rsidR="0023799A" w:rsidRPr="004B24E2" w:rsidRDefault="0023799A" w:rsidP="0023799A">
      <w:pPr>
        <w:pStyle w:val="PlainText"/>
        <w:spacing w:line="360" w:lineRule="auto"/>
        <w:jc w:val="both"/>
        <w:rPr>
          <w:rFonts w:ascii="Verdana" w:eastAsia="MS Mincho" w:hAnsi="Verdana"/>
          <w:b/>
          <w:bCs/>
          <w:sz w:val="24"/>
          <w:szCs w:val="24"/>
        </w:rPr>
      </w:pPr>
      <w:r w:rsidRPr="004B24E2">
        <w:rPr>
          <w:rFonts w:ascii="Verdana" w:eastAsia="MS Mincho" w:hAnsi="Verdana"/>
          <w:b/>
          <w:bCs/>
          <w:sz w:val="24"/>
          <w:szCs w:val="24"/>
        </w:rPr>
        <w:t xml:space="preserve">2). </w:t>
      </w:r>
      <w:proofErr w:type="gramStart"/>
      <w:r w:rsidRPr="0023799A">
        <w:rPr>
          <w:rFonts w:ascii="Verdana" w:eastAsia="MS Mincho" w:hAnsi="Verdana"/>
          <w:b/>
          <w:bCs/>
          <w:sz w:val="24"/>
          <w:szCs w:val="24"/>
          <w:u w:val="single"/>
        </w:rPr>
        <w:t>ENTRIES</w:t>
      </w:r>
      <w:r>
        <w:rPr>
          <w:rFonts w:ascii="Verdana" w:eastAsia="MS Mincho" w:hAnsi="Verdana"/>
          <w:b/>
          <w:bCs/>
          <w:sz w:val="24"/>
          <w:szCs w:val="24"/>
          <w:u w:val="single"/>
        </w:rPr>
        <w:t xml:space="preserve"> :</w:t>
      </w:r>
      <w:proofErr w:type="gramEnd"/>
    </w:p>
    <w:p w:rsidR="0023799A" w:rsidRPr="004B24E2" w:rsidRDefault="0023799A" w:rsidP="0023799A">
      <w:pPr>
        <w:pStyle w:val="PlainText"/>
        <w:spacing w:line="360" w:lineRule="auto"/>
        <w:jc w:val="both"/>
        <w:rPr>
          <w:rFonts w:ascii="Verdana" w:eastAsia="MS Mincho" w:hAnsi="Verdana"/>
          <w:sz w:val="24"/>
          <w:szCs w:val="24"/>
        </w:rPr>
      </w:pPr>
    </w:p>
    <w:p w:rsidR="0023799A" w:rsidRPr="004B24E2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sz w:val="24"/>
          <w:szCs w:val="24"/>
        </w:rPr>
      </w:pPr>
      <w:r w:rsidRPr="004B24E2">
        <w:rPr>
          <w:rFonts w:ascii="Verdana" w:eastAsia="MS Mincho" w:hAnsi="Verdana" w:cs="Times New Roman"/>
          <w:sz w:val="24"/>
          <w:szCs w:val="24"/>
        </w:rPr>
        <w:t>T</w:t>
      </w:r>
      <w:r>
        <w:rPr>
          <w:rFonts w:ascii="Verdana" w:eastAsia="MS Mincho" w:hAnsi="Verdana" w:cs="Times New Roman"/>
          <w:sz w:val="24"/>
          <w:szCs w:val="24"/>
        </w:rPr>
        <w:t>his module is divided into four</w:t>
      </w:r>
      <w:r w:rsidRPr="004B24E2">
        <w:rPr>
          <w:rFonts w:ascii="Verdana" w:eastAsia="MS Mincho" w:hAnsi="Verdana" w:cs="Times New Roman"/>
          <w:sz w:val="24"/>
          <w:szCs w:val="24"/>
        </w:rPr>
        <w:t xml:space="preserve"> modules. They are:</w:t>
      </w:r>
    </w:p>
    <w:p w:rsidR="0023799A" w:rsidRPr="0023799A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b/>
          <w:bCs/>
          <w:sz w:val="24"/>
          <w:szCs w:val="24"/>
        </w:rPr>
      </w:pPr>
      <w:r w:rsidRPr="004B24E2">
        <w:rPr>
          <w:rFonts w:ascii="Verdana" w:eastAsia="MS Mincho" w:hAnsi="Verdana" w:cs="Times New Roman"/>
          <w:b/>
          <w:bCs/>
          <w:sz w:val="24"/>
          <w:szCs w:val="24"/>
        </w:rPr>
        <w:t>Bill Entry:</w:t>
      </w:r>
    </w:p>
    <w:p w:rsidR="0023799A" w:rsidRPr="004B24E2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sz w:val="24"/>
          <w:szCs w:val="24"/>
        </w:rPr>
      </w:pPr>
      <w:r w:rsidRPr="004B24E2">
        <w:rPr>
          <w:rFonts w:ascii="Verdana" w:eastAsia="MS Mincho" w:hAnsi="Verdana" w:cs="Times New Roman"/>
          <w:sz w:val="24"/>
          <w:szCs w:val="24"/>
        </w:rPr>
        <w:t>This is an entry done by entry operator after tapping phone calls from a device</w:t>
      </w:r>
      <w:r>
        <w:rPr>
          <w:rFonts w:ascii="Verdana" w:eastAsia="MS Mincho" w:hAnsi="Verdana" w:cs="Times New Roman"/>
          <w:sz w:val="24"/>
          <w:szCs w:val="24"/>
        </w:rPr>
        <w:t>.</w:t>
      </w:r>
    </w:p>
    <w:p w:rsidR="0023799A" w:rsidRPr="0023799A" w:rsidRDefault="0023799A" w:rsidP="0023799A">
      <w:pPr>
        <w:pStyle w:val="PlainText"/>
        <w:spacing w:line="360" w:lineRule="auto"/>
        <w:jc w:val="both"/>
        <w:rPr>
          <w:rFonts w:ascii="Verdana" w:eastAsia="MS Mincho" w:hAnsi="Verdana"/>
          <w:b/>
          <w:bCs/>
          <w:sz w:val="24"/>
          <w:szCs w:val="24"/>
        </w:rPr>
      </w:pPr>
      <w:r w:rsidRPr="004B24E2">
        <w:rPr>
          <w:rFonts w:ascii="Verdana" w:eastAsia="MS Mincho" w:hAnsi="Verdana" w:cs="Times New Roman"/>
          <w:b/>
          <w:bCs/>
          <w:sz w:val="24"/>
          <w:szCs w:val="24"/>
        </w:rPr>
        <w:t>Paid Bill Entry</w:t>
      </w:r>
      <w:r>
        <w:rPr>
          <w:rFonts w:ascii="Verdana" w:eastAsia="MS Mincho" w:hAnsi="Verdana"/>
          <w:b/>
          <w:bCs/>
          <w:sz w:val="24"/>
          <w:szCs w:val="24"/>
        </w:rPr>
        <w:t>:</w:t>
      </w:r>
    </w:p>
    <w:p w:rsidR="0023799A" w:rsidRPr="004B24E2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sz w:val="24"/>
          <w:szCs w:val="24"/>
        </w:rPr>
      </w:pPr>
      <w:r w:rsidRPr="004B24E2">
        <w:rPr>
          <w:rFonts w:ascii="Verdana" w:eastAsia="MS Mincho" w:hAnsi="Verdana" w:cs="Times New Roman"/>
          <w:sz w:val="24"/>
          <w:szCs w:val="24"/>
        </w:rPr>
        <w:t>This is an entry done by some entry operator after the bill is paid by the customer to know whether the</w:t>
      </w:r>
      <w:r w:rsidR="00E15166">
        <w:rPr>
          <w:rFonts w:ascii="Verdana" w:eastAsia="MS Mincho" w:hAnsi="Verdana" w:cs="Times New Roman"/>
          <w:sz w:val="24"/>
          <w:szCs w:val="24"/>
        </w:rPr>
        <w:t xml:space="preserve"> customer has paid bill or not.</w:t>
      </w:r>
    </w:p>
    <w:p w:rsidR="0023799A" w:rsidRPr="004B24E2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sz w:val="24"/>
          <w:szCs w:val="24"/>
        </w:rPr>
      </w:pPr>
      <w:r w:rsidRPr="004B24E2">
        <w:rPr>
          <w:rFonts w:ascii="Verdana" w:eastAsia="MS Mincho" w:hAnsi="Verdana" w:cs="Times New Roman"/>
          <w:b/>
          <w:bCs/>
          <w:sz w:val="24"/>
          <w:szCs w:val="24"/>
        </w:rPr>
        <w:t>Payment Bill Entry:</w:t>
      </w:r>
    </w:p>
    <w:p w:rsidR="0023799A" w:rsidRPr="004B24E2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sz w:val="24"/>
          <w:szCs w:val="24"/>
        </w:rPr>
      </w:pPr>
      <w:r w:rsidRPr="004B24E2">
        <w:rPr>
          <w:rFonts w:ascii="Verdana" w:eastAsia="MS Mincho" w:hAnsi="Verdana" w:cs="Times New Roman"/>
          <w:sz w:val="24"/>
          <w:szCs w:val="24"/>
        </w:rPr>
        <w:t xml:space="preserve">This is an entry done by entry operator when a customer pays a Bill. </w:t>
      </w:r>
    </w:p>
    <w:p w:rsidR="0023799A" w:rsidRPr="0023799A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b/>
          <w:bCs/>
          <w:sz w:val="24"/>
          <w:szCs w:val="24"/>
        </w:rPr>
      </w:pPr>
      <w:r>
        <w:rPr>
          <w:rFonts w:ascii="Verdana" w:eastAsia="MS Mincho" w:hAnsi="Verdana" w:cs="Times New Roman"/>
          <w:b/>
          <w:bCs/>
          <w:sz w:val="24"/>
          <w:szCs w:val="24"/>
        </w:rPr>
        <w:t>Changed Number Entry:</w:t>
      </w:r>
    </w:p>
    <w:p w:rsidR="0023799A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sz w:val="24"/>
          <w:szCs w:val="24"/>
        </w:rPr>
      </w:pPr>
      <w:r w:rsidRPr="004B24E2">
        <w:rPr>
          <w:rFonts w:ascii="Verdana" w:eastAsia="MS Mincho" w:hAnsi="Verdana" w:cs="Times New Roman"/>
          <w:sz w:val="24"/>
          <w:szCs w:val="24"/>
        </w:rPr>
        <w:t xml:space="preserve">Some situation may occur like all phone numbers may change because of some problems. At that time new telephone number will be allocated for corresponding old phone number. </w:t>
      </w:r>
    </w:p>
    <w:p w:rsidR="0023799A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sz w:val="24"/>
          <w:szCs w:val="24"/>
        </w:rPr>
      </w:pPr>
    </w:p>
    <w:p w:rsidR="0023799A" w:rsidRPr="0023799A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b/>
          <w:bCs/>
          <w:sz w:val="24"/>
          <w:szCs w:val="24"/>
          <w:u w:val="single"/>
        </w:rPr>
      </w:pPr>
      <w:r w:rsidRPr="0023799A">
        <w:rPr>
          <w:rFonts w:ascii="Verdana" w:eastAsia="MS Mincho" w:hAnsi="Verdana" w:cs="Times New Roman"/>
          <w:b/>
          <w:bCs/>
          <w:sz w:val="24"/>
          <w:szCs w:val="24"/>
        </w:rPr>
        <w:t>3)</w:t>
      </w:r>
      <w:r>
        <w:rPr>
          <w:rFonts w:ascii="Verdana" w:eastAsia="MS Mincho" w:hAnsi="Verdana" w:cs="Times New Roman"/>
          <w:b/>
          <w:bCs/>
          <w:sz w:val="24"/>
          <w:szCs w:val="24"/>
        </w:rPr>
        <w:t>.</w:t>
      </w:r>
      <w:r w:rsidRPr="0023799A">
        <w:rPr>
          <w:rFonts w:ascii="Verdana" w:eastAsia="MS Mincho" w:hAnsi="Verdana" w:cs="Times New Roman"/>
          <w:b/>
          <w:bCs/>
          <w:sz w:val="24"/>
          <w:szCs w:val="24"/>
          <w:u w:val="single"/>
        </w:rPr>
        <w:t>ENQUIRY</w:t>
      </w:r>
      <w:r w:rsidRPr="0023799A">
        <w:rPr>
          <w:rFonts w:ascii="Verdana" w:eastAsia="MS Mincho" w:hAnsi="Verdana" w:cs="Times New Roman"/>
          <w:b/>
          <w:bCs/>
          <w:sz w:val="24"/>
          <w:szCs w:val="24"/>
        </w:rPr>
        <w:t>:</w:t>
      </w:r>
    </w:p>
    <w:p w:rsidR="0023799A" w:rsidRPr="004B24E2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sz w:val="24"/>
          <w:szCs w:val="24"/>
        </w:rPr>
      </w:pPr>
    </w:p>
    <w:p w:rsidR="0023799A" w:rsidRDefault="0023799A" w:rsidP="0023799A">
      <w:pPr>
        <w:pStyle w:val="PlainText"/>
        <w:spacing w:line="360" w:lineRule="auto"/>
        <w:jc w:val="both"/>
        <w:rPr>
          <w:rFonts w:ascii="Verdana" w:eastAsia="MS Mincho" w:hAnsi="Verdana" w:cs="Times New Roman"/>
          <w:sz w:val="24"/>
          <w:szCs w:val="24"/>
        </w:rPr>
      </w:pPr>
      <w:r w:rsidRPr="004B24E2">
        <w:rPr>
          <w:rFonts w:ascii="Verdana" w:eastAsia="MS Mincho" w:hAnsi="Verdana" w:cs="Times New Roman"/>
          <w:sz w:val="24"/>
          <w:szCs w:val="24"/>
        </w:rPr>
        <w:t>This m</w:t>
      </w:r>
      <w:r w:rsidR="00E15166">
        <w:rPr>
          <w:rFonts w:ascii="Verdana" w:eastAsia="MS Mincho" w:hAnsi="Verdana" w:cs="Times New Roman"/>
          <w:sz w:val="24"/>
          <w:szCs w:val="24"/>
        </w:rPr>
        <w:t>odule has been divided into five</w:t>
      </w:r>
      <w:r w:rsidRPr="004B24E2">
        <w:rPr>
          <w:rFonts w:ascii="Verdana" w:eastAsia="MS Mincho" w:hAnsi="Verdana" w:cs="Times New Roman"/>
          <w:sz w:val="24"/>
          <w:szCs w:val="24"/>
        </w:rPr>
        <w:t xml:space="preserve"> sub modules. They are</w:t>
      </w:r>
    </w:p>
    <w:p w:rsidR="0023799A" w:rsidRPr="0023799A" w:rsidRDefault="0023799A" w:rsidP="0023799A">
      <w:pPr>
        <w:spacing w:line="360" w:lineRule="auto"/>
        <w:ind w:right="-54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Bill enquiry: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</w:rPr>
        <w:t xml:space="preserve">This is an enquiry made by a customer to know what </w:t>
      </w:r>
      <w:proofErr w:type="gramStart"/>
      <w:r w:rsidRPr="004B24E2">
        <w:rPr>
          <w:rFonts w:ascii="Verdana" w:hAnsi="Verdana"/>
        </w:rPr>
        <w:t>is the amount of his bill</w:t>
      </w:r>
      <w:proofErr w:type="gramEnd"/>
      <w:r w:rsidRPr="004B24E2">
        <w:rPr>
          <w:rFonts w:ascii="Verdana" w:hAnsi="Verdana"/>
        </w:rPr>
        <w:t xml:space="preserve"> by showi</w:t>
      </w:r>
      <w:r>
        <w:rPr>
          <w:rFonts w:ascii="Verdana" w:hAnsi="Verdana"/>
        </w:rPr>
        <w:t>ng his bill id or phone number.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  <w:b/>
          <w:bCs/>
        </w:rPr>
      </w:pPr>
      <w:r w:rsidRPr="004B24E2">
        <w:rPr>
          <w:rFonts w:ascii="Verdana" w:hAnsi="Verdana"/>
          <w:b/>
          <w:bCs/>
        </w:rPr>
        <w:t>Paid enquiry:</w:t>
      </w:r>
    </w:p>
    <w:p w:rsidR="0023799A" w:rsidRPr="00E15166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</w:rPr>
        <w:t>This is an enquiry made by a customer to know w</w:t>
      </w:r>
      <w:r w:rsidR="00E15166">
        <w:rPr>
          <w:rFonts w:ascii="Verdana" w:hAnsi="Verdana"/>
        </w:rPr>
        <w:t>hether the bill is paid or not.</w:t>
      </w:r>
    </w:p>
    <w:p w:rsidR="0023799A" w:rsidRDefault="0023799A" w:rsidP="0023799A">
      <w:pPr>
        <w:spacing w:line="360" w:lineRule="auto"/>
        <w:ind w:right="-540"/>
        <w:jc w:val="both"/>
        <w:rPr>
          <w:rFonts w:ascii="Verdana" w:hAnsi="Verdana"/>
          <w:b/>
          <w:bCs/>
        </w:rPr>
      </w:pPr>
      <w:r w:rsidRPr="004B24E2">
        <w:rPr>
          <w:rFonts w:ascii="Verdana" w:hAnsi="Verdana"/>
          <w:b/>
          <w:bCs/>
        </w:rPr>
        <w:t>Changed number enquiry: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  <w:b/>
          <w:bCs/>
        </w:rPr>
      </w:pPr>
      <w:r w:rsidRPr="004B24E2">
        <w:rPr>
          <w:rFonts w:ascii="Verdana" w:hAnsi="Verdana"/>
        </w:rPr>
        <w:t>This is an enquiry made by a customer to know new phone number by entering old phone number.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  <w:b/>
          <w:bCs/>
        </w:rPr>
        <w:t>Enquiry by telephone number:</w:t>
      </w:r>
    </w:p>
    <w:p w:rsidR="0023799A" w:rsidRPr="004B24E2" w:rsidRDefault="0023799A" w:rsidP="0023799A">
      <w:pPr>
        <w:spacing w:line="360" w:lineRule="auto"/>
        <w:ind w:right="-547"/>
        <w:jc w:val="both"/>
        <w:rPr>
          <w:rFonts w:ascii="Verdana" w:hAnsi="Verdana"/>
        </w:rPr>
      </w:pPr>
      <w:r w:rsidRPr="004B24E2">
        <w:rPr>
          <w:rFonts w:ascii="Verdana" w:hAnsi="Verdana"/>
        </w:rPr>
        <w:t>This is an enquiry made by any customer to know th</w:t>
      </w:r>
      <w:r>
        <w:rPr>
          <w:rFonts w:ascii="Verdana" w:hAnsi="Verdana"/>
        </w:rPr>
        <w:t xml:space="preserve">e </w:t>
      </w:r>
      <w:r w:rsidRPr="004B24E2">
        <w:rPr>
          <w:rFonts w:ascii="Verdana" w:hAnsi="Verdana"/>
        </w:rPr>
        <w:t>deta</w:t>
      </w:r>
      <w:r>
        <w:rPr>
          <w:rFonts w:ascii="Verdana" w:hAnsi="Verdana"/>
        </w:rPr>
        <w:t>ils by giving his phone number.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  <w:b/>
          <w:bCs/>
        </w:rPr>
        <w:t>Application enquiry:</w:t>
      </w:r>
    </w:p>
    <w:p w:rsidR="0023799A" w:rsidRPr="004B24E2" w:rsidRDefault="0023799A" w:rsidP="0023799A">
      <w:pPr>
        <w:spacing w:line="360" w:lineRule="auto"/>
        <w:ind w:right="-540"/>
        <w:jc w:val="both"/>
        <w:rPr>
          <w:rFonts w:ascii="Verdana" w:hAnsi="Verdana"/>
        </w:rPr>
      </w:pPr>
      <w:r w:rsidRPr="004B24E2">
        <w:rPr>
          <w:rFonts w:ascii="Verdana" w:hAnsi="Verdana"/>
        </w:rPr>
        <w:t>It consists of five application enquiries. They are</w:t>
      </w:r>
    </w:p>
    <w:p w:rsidR="0023799A" w:rsidRPr="004B24E2" w:rsidRDefault="0023799A" w:rsidP="0023799A">
      <w:pPr>
        <w:numPr>
          <w:ilvl w:val="0"/>
          <w:numId w:val="3"/>
        </w:numPr>
        <w:spacing w:line="360" w:lineRule="auto"/>
        <w:ind w:right="-547"/>
        <w:jc w:val="both"/>
        <w:rPr>
          <w:rFonts w:ascii="Verdana" w:hAnsi="Verdana"/>
        </w:rPr>
      </w:pPr>
      <w:r w:rsidRPr="004B24E2">
        <w:rPr>
          <w:rFonts w:ascii="Verdana" w:hAnsi="Verdana"/>
        </w:rPr>
        <w:t>Application enquiry for new connection</w:t>
      </w:r>
    </w:p>
    <w:p w:rsidR="0023799A" w:rsidRPr="004B24E2" w:rsidRDefault="0023799A" w:rsidP="0023799A">
      <w:pPr>
        <w:numPr>
          <w:ilvl w:val="0"/>
          <w:numId w:val="3"/>
        </w:numPr>
        <w:spacing w:line="360" w:lineRule="auto"/>
        <w:ind w:right="-547"/>
        <w:jc w:val="both"/>
        <w:rPr>
          <w:rFonts w:ascii="Verdana" w:hAnsi="Verdana"/>
        </w:rPr>
      </w:pPr>
      <w:r w:rsidRPr="004B24E2">
        <w:rPr>
          <w:rFonts w:ascii="Verdana" w:hAnsi="Verdana"/>
        </w:rPr>
        <w:t>Application enquiry for phone transfer</w:t>
      </w:r>
    </w:p>
    <w:p w:rsidR="0023799A" w:rsidRPr="004B24E2" w:rsidRDefault="0023799A" w:rsidP="0023799A">
      <w:pPr>
        <w:numPr>
          <w:ilvl w:val="0"/>
          <w:numId w:val="3"/>
        </w:numPr>
        <w:spacing w:line="360" w:lineRule="auto"/>
        <w:ind w:right="-547"/>
        <w:jc w:val="both"/>
        <w:rPr>
          <w:rFonts w:ascii="Verdana" w:hAnsi="Verdana"/>
        </w:rPr>
      </w:pPr>
      <w:r w:rsidRPr="004B24E2">
        <w:rPr>
          <w:rFonts w:ascii="Verdana" w:hAnsi="Verdana"/>
        </w:rPr>
        <w:t>Application enquiry for temporary connection</w:t>
      </w:r>
    </w:p>
    <w:p w:rsidR="0023799A" w:rsidRPr="004B24E2" w:rsidRDefault="0023799A" w:rsidP="0023799A">
      <w:pPr>
        <w:numPr>
          <w:ilvl w:val="0"/>
          <w:numId w:val="3"/>
        </w:numPr>
        <w:spacing w:line="360" w:lineRule="auto"/>
        <w:ind w:right="-547"/>
        <w:jc w:val="both"/>
        <w:rPr>
          <w:rFonts w:ascii="Verdana" w:hAnsi="Verdana"/>
        </w:rPr>
      </w:pPr>
      <w:r w:rsidRPr="004B24E2">
        <w:rPr>
          <w:rFonts w:ascii="Verdana" w:hAnsi="Verdana"/>
        </w:rPr>
        <w:t>Application enquiry for modification</w:t>
      </w:r>
    </w:p>
    <w:p w:rsidR="0023799A" w:rsidRDefault="0023799A" w:rsidP="0023799A">
      <w:pPr>
        <w:numPr>
          <w:ilvl w:val="0"/>
          <w:numId w:val="3"/>
        </w:numPr>
        <w:spacing w:line="360" w:lineRule="auto"/>
        <w:ind w:right="-547"/>
        <w:jc w:val="both"/>
        <w:rPr>
          <w:rFonts w:ascii="Verdana" w:hAnsi="Verdana"/>
        </w:rPr>
      </w:pPr>
      <w:r w:rsidRPr="004B24E2">
        <w:rPr>
          <w:rFonts w:ascii="Verdana" w:hAnsi="Verdana"/>
        </w:rPr>
        <w:t>Application enquiry for cancellation</w:t>
      </w:r>
    </w:p>
    <w:p w:rsidR="00E15166" w:rsidRDefault="00E15166" w:rsidP="00E15166">
      <w:pPr>
        <w:spacing w:line="360" w:lineRule="auto"/>
        <w:ind w:right="-547"/>
        <w:jc w:val="both"/>
        <w:rPr>
          <w:rFonts w:ascii="Verdana" w:hAnsi="Verdana"/>
        </w:rPr>
      </w:pPr>
    </w:p>
    <w:p w:rsidR="00E15166" w:rsidRPr="004B24E2" w:rsidRDefault="00E15166" w:rsidP="00E15166">
      <w:pPr>
        <w:spacing w:line="360" w:lineRule="auto"/>
        <w:ind w:right="-547"/>
        <w:jc w:val="both"/>
        <w:rPr>
          <w:rFonts w:ascii="Verdana" w:hAnsi="Verdana"/>
        </w:rPr>
      </w:pPr>
    </w:p>
    <w:p w:rsidR="0023799A" w:rsidRPr="0023799A" w:rsidRDefault="0023799A" w:rsidP="0023799A">
      <w:pPr>
        <w:pStyle w:val="Heading6"/>
        <w:spacing w:line="360" w:lineRule="auto"/>
        <w:jc w:val="both"/>
        <w:rPr>
          <w:rFonts w:ascii="Verdana" w:hAnsi="Verdana"/>
          <w:b w:val="0"/>
          <w:bCs w:val="0"/>
          <w:color w:val="000000" w:themeColor="text1"/>
          <w:sz w:val="24"/>
          <w:szCs w:val="24"/>
          <w:u w:val="single"/>
        </w:rPr>
      </w:pPr>
      <w:r w:rsidRPr="0023799A">
        <w:rPr>
          <w:rFonts w:ascii="Verdana" w:eastAsia="MS Mincho" w:hAnsi="Verdana"/>
          <w:color w:val="000000" w:themeColor="text1"/>
          <w:sz w:val="24"/>
          <w:szCs w:val="24"/>
        </w:rPr>
        <w:t>4).</w:t>
      </w:r>
      <w:r w:rsidRPr="0023799A">
        <w:rPr>
          <w:rFonts w:ascii="Verdana" w:hAnsi="Verdana"/>
          <w:color w:val="000000" w:themeColor="text1"/>
          <w:sz w:val="24"/>
          <w:szCs w:val="24"/>
          <w:u w:val="single"/>
        </w:rPr>
        <w:t>COMPLAINTS</w:t>
      </w:r>
      <w:r w:rsidR="00934B4F">
        <w:rPr>
          <w:rFonts w:ascii="Verdana" w:hAnsi="Verdana"/>
          <w:color w:val="000000" w:themeColor="text1"/>
          <w:sz w:val="24"/>
          <w:szCs w:val="24"/>
          <w:u w:val="single"/>
        </w:rPr>
        <w:t>:</w:t>
      </w:r>
      <w:bookmarkStart w:id="0" w:name="_GoBack"/>
      <w:bookmarkEnd w:id="0"/>
    </w:p>
    <w:p w:rsidR="0023799A" w:rsidRDefault="0023799A" w:rsidP="0023799A">
      <w:pPr>
        <w:spacing w:line="360" w:lineRule="auto"/>
        <w:ind w:right="-547" w:firstLine="720"/>
        <w:jc w:val="both"/>
        <w:rPr>
          <w:rFonts w:ascii="Verdana" w:hAnsi="Verdana"/>
        </w:rPr>
      </w:pPr>
      <w:r w:rsidRPr="004B24E2">
        <w:rPr>
          <w:rFonts w:ascii="Verdana" w:hAnsi="Verdana"/>
        </w:rPr>
        <w:t xml:space="preserve">If customer has any complaints, he can visit </w:t>
      </w:r>
      <w:proofErr w:type="spellStart"/>
      <w:r w:rsidRPr="004B24E2">
        <w:rPr>
          <w:rFonts w:ascii="Verdana" w:hAnsi="Verdana"/>
        </w:rPr>
        <w:t>teleserve</w:t>
      </w:r>
      <w:proofErr w:type="spellEnd"/>
      <w:r w:rsidRPr="004B24E2">
        <w:rPr>
          <w:rFonts w:ascii="Verdana" w:hAnsi="Verdana"/>
        </w:rPr>
        <w:t xml:space="preserve"> and register the compliant by specifying his phone number and name. According to complaints, those will be responded immediately.</w:t>
      </w:r>
    </w:p>
    <w:p w:rsidR="00934B4F" w:rsidRPr="004B24E2" w:rsidRDefault="00934B4F" w:rsidP="0023799A">
      <w:pPr>
        <w:spacing w:line="360" w:lineRule="auto"/>
        <w:ind w:right="-547" w:firstLine="720"/>
        <w:jc w:val="both"/>
        <w:rPr>
          <w:rFonts w:ascii="Verdana" w:hAnsi="Verdana"/>
        </w:rPr>
      </w:pPr>
    </w:p>
    <w:p w:rsidR="0023799A" w:rsidRPr="004B24E2" w:rsidRDefault="0023799A" w:rsidP="0023799A">
      <w:pPr>
        <w:numPr>
          <w:ilvl w:val="0"/>
          <w:numId w:val="4"/>
        </w:numPr>
        <w:spacing w:line="360" w:lineRule="auto"/>
        <w:ind w:right="-547"/>
        <w:jc w:val="both"/>
        <w:rPr>
          <w:rFonts w:ascii="Verdana" w:hAnsi="Verdana"/>
        </w:rPr>
      </w:pPr>
      <w:r w:rsidRPr="004B24E2">
        <w:rPr>
          <w:rFonts w:ascii="Verdana" w:hAnsi="Verdana"/>
        </w:rPr>
        <w:lastRenderedPageBreak/>
        <w:t>Line disturbance</w:t>
      </w:r>
    </w:p>
    <w:p w:rsidR="00E15166" w:rsidRPr="00FC081E" w:rsidRDefault="0023799A" w:rsidP="0023799A">
      <w:pPr>
        <w:numPr>
          <w:ilvl w:val="0"/>
          <w:numId w:val="4"/>
        </w:numPr>
        <w:spacing w:line="360" w:lineRule="auto"/>
        <w:ind w:right="-547"/>
        <w:jc w:val="both"/>
        <w:rPr>
          <w:rFonts w:ascii="Verdana" w:hAnsi="Verdana"/>
        </w:rPr>
      </w:pPr>
      <w:r w:rsidRPr="004B24E2">
        <w:rPr>
          <w:rFonts w:ascii="Verdana" w:hAnsi="Verdana"/>
        </w:rPr>
        <w:t>Phone dead</w:t>
      </w:r>
    </w:p>
    <w:p w:rsidR="00E15166" w:rsidRDefault="008B120F" w:rsidP="00E15166">
      <w:pPr>
        <w:jc w:val="both"/>
        <w:rPr>
          <w:rFonts w:ascii="Verdana" w:hAnsi="Verdana"/>
          <w:sz w:val="36"/>
          <w:szCs w:val="36"/>
        </w:rPr>
      </w:pPr>
      <w:r w:rsidRPr="00E15166">
        <w:rPr>
          <w:rFonts w:ascii="Verdana" w:hAnsi="Verdana"/>
          <w:sz w:val="36"/>
          <w:szCs w:val="36"/>
          <w:u w:val="single"/>
        </w:rPr>
        <w:t>Requirement</w:t>
      </w:r>
      <w:r w:rsidR="00E15166" w:rsidRPr="00E15166">
        <w:rPr>
          <w:rFonts w:ascii="Verdana" w:hAnsi="Verdana"/>
          <w:sz w:val="36"/>
          <w:szCs w:val="36"/>
          <w:u w:val="single"/>
        </w:rPr>
        <w:t xml:space="preserve"> Specification</w:t>
      </w:r>
      <w:r w:rsidR="00E15166" w:rsidRPr="00E15166">
        <w:rPr>
          <w:rFonts w:ascii="Verdana" w:hAnsi="Verdana"/>
          <w:sz w:val="36"/>
          <w:szCs w:val="36"/>
        </w:rPr>
        <w:t>:</w:t>
      </w:r>
    </w:p>
    <w:p w:rsidR="00E15166" w:rsidRPr="00E15166" w:rsidRDefault="00E15166" w:rsidP="00E15166">
      <w:pPr>
        <w:jc w:val="both"/>
        <w:rPr>
          <w:rFonts w:ascii="Verdana" w:hAnsi="Verdana"/>
          <w:sz w:val="36"/>
          <w:szCs w:val="36"/>
        </w:rPr>
      </w:pPr>
    </w:p>
    <w:p w:rsidR="00E15166" w:rsidRPr="00740BFE" w:rsidRDefault="00E15166" w:rsidP="00E15166">
      <w:pPr>
        <w:jc w:val="both"/>
        <w:rPr>
          <w:rFonts w:ascii="Bookman Old Style" w:hAnsi="Bookman Old Style"/>
          <w:b/>
          <w:bCs/>
          <w:u w:val="single"/>
        </w:rPr>
      </w:pPr>
      <w:r w:rsidRPr="00740BFE">
        <w:rPr>
          <w:rFonts w:ascii="Bookman Old Style" w:hAnsi="Bookman Old Style"/>
          <w:b/>
          <w:bCs/>
          <w:u w:val="single"/>
        </w:rPr>
        <w:t>Software Requirements:</w:t>
      </w:r>
    </w:p>
    <w:p w:rsidR="00E15166" w:rsidRPr="00DE65A8" w:rsidRDefault="00E15166" w:rsidP="00E15166">
      <w:pPr>
        <w:spacing w:line="360" w:lineRule="auto"/>
        <w:rPr>
          <w:rFonts w:ascii="Bookman Old Style" w:hAnsi="Bookman Old Style"/>
          <w:b/>
          <w:bCs/>
          <w:color w:val="000000"/>
        </w:rPr>
      </w:pPr>
      <w:r w:rsidRPr="00DE65A8">
        <w:rPr>
          <w:rFonts w:ascii="Bookman Old Style" w:hAnsi="Bookman Old Style"/>
          <w:bCs/>
          <w:color w:val="000000"/>
        </w:rPr>
        <w:t xml:space="preserve">Language         </w:t>
      </w:r>
      <w:r w:rsidRPr="00DE65A8">
        <w:rPr>
          <w:rFonts w:ascii="Bookman Old Style" w:hAnsi="Bookman Old Style"/>
          <w:bCs/>
          <w:color w:val="000000"/>
        </w:rPr>
        <w:tab/>
      </w:r>
      <w:r w:rsidRPr="00DE65A8">
        <w:rPr>
          <w:rFonts w:ascii="Bookman Old Style" w:hAnsi="Bookman Old Style"/>
          <w:bCs/>
          <w:color w:val="000000"/>
        </w:rPr>
        <w:tab/>
        <w:t xml:space="preserve"> :  C#</w:t>
      </w:r>
      <w:r>
        <w:rPr>
          <w:rFonts w:ascii="Bookman Old Style" w:hAnsi="Bookman Old Style"/>
          <w:bCs/>
          <w:color w:val="000000"/>
        </w:rPr>
        <w:t>.NET</w:t>
      </w:r>
    </w:p>
    <w:p w:rsidR="00E15166" w:rsidRDefault="00E15166" w:rsidP="00E15166">
      <w:pPr>
        <w:spacing w:line="360" w:lineRule="auto"/>
        <w:rPr>
          <w:rFonts w:ascii="Bookman Old Style" w:hAnsi="Bookman Old Style"/>
          <w:bCs/>
          <w:color w:val="000000"/>
        </w:rPr>
      </w:pPr>
      <w:r w:rsidRPr="00DE65A8">
        <w:rPr>
          <w:rFonts w:ascii="Bookman Old Style" w:hAnsi="Bookman Old Style"/>
          <w:bCs/>
          <w:color w:val="000000"/>
        </w:rPr>
        <w:t xml:space="preserve">Technologies    </w:t>
      </w:r>
      <w:r w:rsidRPr="00DE65A8">
        <w:rPr>
          <w:rFonts w:ascii="Bookman Old Style" w:hAnsi="Bookman Old Style"/>
          <w:bCs/>
          <w:color w:val="000000"/>
        </w:rPr>
        <w:tab/>
      </w:r>
      <w:r w:rsidRPr="00DE65A8">
        <w:rPr>
          <w:rFonts w:ascii="Bookman Old Style" w:hAnsi="Bookman Old Style"/>
          <w:bCs/>
          <w:color w:val="000000"/>
        </w:rPr>
        <w:tab/>
        <w:t xml:space="preserve"> :  </w:t>
      </w:r>
      <w:r>
        <w:rPr>
          <w:rFonts w:ascii="Bookman Old Style" w:hAnsi="Bookman Old Style"/>
          <w:bCs/>
          <w:color w:val="000000"/>
        </w:rPr>
        <w:t>Microsoft.NET</w:t>
      </w:r>
      <w:r w:rsidRPr="006B2A57">
        <w:rPr>
          <w:rFonts w:ascii="Bookman Old Style" w:hAnsi="Bookman Old Style"/>
          <w:bCs/>
          <w:color w:val="000000"/>
        </w:rPr>
        <w:t>Technologies with ASP.NET</w:t>
      </w:r>
    </w:p>
    <w:p w:rsidR="00E15166" w:rsidRPr="006B2A57" w:rsidRDefault="00E15166" w:rsidP="00E15166">
      <w:pPr>
        <w:spacing w:line="360" w:lineRule="auto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Cs/>
          <w:color w:val="000000"/>
        </w:rPr>
        <w:t xml:space="preserve">Database </w:t>
      </w:r>
      <w:r>
        <w:rPr>
          <w:rFonts w:ascii="Bookman Old Style" w:hAnsi="Bookman Old Style"/>
          <w:bCs/>
          <w:color w:val="000000"/>
        </w:rPr>
        <w:tab/>
      </w:r>
      <w:r>
        <w:rPr>
          <w:rFonts w:ascii="Bookman Old Style" w:hAnsi="Bookman Old Style"/>
          <w:bCs/>
          <w:color w:val="000000"/>
        </w:rPr>
        <w:tab/>
      </w:r>
      <w:r>
        <w:rPr>
          <w:rFonts w:ascii="Bookman Old Style" w:hAnsi="Bookman Old Style"/>
          <w:bCs/>
          <w:color w:val="000000"/>
        </w:rPr>
        <w:tab/>
        <w:t xml:space="preserve"> :  Microsoft SQL server 2005</w:t>
      </w:r>
    </w:p>
    <w:p w:rsidR="00E15166" w:rsidRPr="00DE65A8" w:rsidRDefault="00E15166" w:rsidP="00E15166">
      <w:pPr>
        <w:spacing w:line="360" w:lineRule="auto"/>
        <w:rPr>
          <w:rFonts w:ascii="Bookman Old Style" w:hAnsi="Bookman Old Style"/>
          <w:b/>
          <w:bCs/>
          <w:color w:val="000000"/>
        </w:rPr>
      </w:pPr>
      <w:r w:rsidRPr="00DE65A8">
        <w:rPr>
          <w:rFonts w:ascii="Bookman Old Style" w:hAnsi="Bookman Old Style"/>
          <w:bCs/>
          <w:color w:val="000000"/>
        </w:rPr>
        <w:t xml:space="preserve">IDE                   </w:t>
      </w:r>
      <w:r w:rsidRPr="00DE65A8">
        <w:rPr>
          <w:rFonts w:ascii="Bookman Old Style" w:hAnsi="Bookman Old Style"/>
          <w:bCs/>
          <w:color w:val="000000"/>
        </w:rPr>
        <w:tab/>
      </w:r>
      <w:r w:rsidRPr="00DE65A8">
        <w:rPr>
          <w:rFonts w:ascii="Bookman Old Style" w:hAnsi="Bookman Old Style"/>
          <w:bCs/>
          <w:color w:val="000000"/>
        </w:rPr>
        <w:tab/>
        <w:t xml:space="preserve"> :  Visual Studio 2008</w:t>
      </w:r>
    </w:p>
    <w:p w:rsidR="00E15166" w:rsidRPr="00DE65A8" w:rsidRDefault="00E15166" w:rsidP="00E15166">
      <w:pPr>
        <w:spacing w:line="360" w:lineRule="auto"/>
        <w:rPr>
          <w:rFonts w:ascii="Bookman Old Style" w:hAnsi="Bookman Old Style"/>
          <w:b/>
          <w:bCs/>
          <w:color w:val="000000"/>
        </w:rPr>
      </w:pPr>
      <w:r w:rsidRPr="00DE65A8">
        <w:rPr>
          <w:rFonts w:ascii="Bookman Old Style" w:hAnsi="Bookman Old Style"/>
          <w:bCs/>
          <w:color w:val="000000"/>
        </w:rPr>
        <w:t>Operating System           :  Microsoft Windows XP or Later Version</w:t>
      </w:r>
    </w:p>
    <w:p w:rsidR="00E15166" w:rsidRPr="00DE65A8" w:rsidRDefault="00E15166" w:rsidP="00E15166">
      <w:pPr>
        <w:rPr>
          <w:rFonts w:ascii="Bookman Old Style" w:hAnsi="Bookman Old Style"/>
          <w:color w:val="000000"/>
          <w:u w:val="single"/>
        </w:rPr>
      </w:pPr>
    </w:p>
    <w:p w:rsidR="00E15166" w:rsidRPr="00740BFE" w:rsidRDefault="00E15166" w:rsidP="00E15166">
      <w:pPr>
        <w:rPr>
          <w:rFonts w:ascii="Bookman Old Style" w:hAnsi="Bookman Old Style"/>
          <w:b/>
          <w:color w:val="000000"/>
          <w:u w:val="single"/>
        </w:rPr>
      </w:pPr>
      <w:r w:rsidRPr="00740BFE">
        <w:rPr>
          <w:rFonts w:ascii="Bookman Old Style" w:hAnsi="Bookman Old Style"/>
          <w:b/>
          <w:color w:val="000000"/>
          <w:u w:val="single"/>
        </w:rPr>
        <w:t>Hardware Requirements:</w:t>
      </w:r>
    </w:p>
    <w:p w:rsidR="00E15166" w:rsidRPr="00DE65A8" w:rsidRDefault="00E15166" w:rsidP="00E15166">
      <w:pPr>
        <w:rPr>
          <w:rFonts w:ascii="Bookman Old Style" w:hAnsi="Bookman Old Style"/>
          <w:color w:val="000000"/>
          <w:u w:val="single"/>
        </w:rPr>
      </w:pPr>
    </w:p>
    <w:p w:rsidR="00E15166" w:rsidRPr="00DE65A8" w:rsidRDefault="00E15166" w:rsidP="00E15166">
      <w:pPr>
        <w:spacing w:line="360" w:lineRule="auto"/>
        <w:rPr>
          <w:rFonts w:ascii="Bookman Old Style" w:hAnsi="Bookman Old Style"/>
          <w:b/>
          <w:bCs/>
          <w:color w:val="000000"/>
        </w:rPr>
      </w:pPr>
      <w:r w:rsidRPr="00DE65A8">
        <w:rPr>
          <w:rFonts w:ascii="Bookman Old Style" w:hAnsi="Bookman Old Style"/>
          <w:bCs/>
          <w:color w:val="000000"/>
        </w:rPr>
        <w:t>Processor</w:t>
      </w:r>
      <w:r w:rsidRPr="00DE65A8">
        <w:rPr>
          <w:rFonts w:ascii="Bookman Old Style" w:hAnsi="Bookman Old Style"/>
          <w:bCs/>
          <w:color w:val="000000"/>
        </w:rPr>
        <w:tab/>
      </w:r>
      <w:r w:rsidRPr="00DE65A8">
        <w:rPr>
          <w:rFonts w:ascii="Bookman Old Style" w:hAnsi="Bookman Old Style"/>
          <w:bCs/>
          <w:color w:val="000000"/>
        </w:rPr>
        <w:tab/>
      </w:r>
      <w:r w:rsidRPr="00DE65A8">
        <w:rPr>
          <w:rFonts w:ascii="Bookman Old Style" w:hAnsi="Bookman Old Style"/>
          <w:bCs/>
          <w:color w:val="000000"/>
        </w:rPr>
        <w:tab/>
        <w:t>: Intel Pentium or more</w:t>
      </w:r>
    </w:p>
    <w:p w:rsidR="00E15166" w:rsidRDefault="00E15166" w:rsidP="00E15166">
      <w:pPr>
        <w:spacing w:line="360" w:lineRule="auto"/>
        <w:rPr>
          <w:rFonts w:ascii="Bookman Old Style" w:hAnsi="Bookman Old Style"/>
          <w:b/>
          <w:bCs/>
          <w:color w:val="000000"/>
        </w:rPr>
      </w:pPr>
      <w:r w:rsidRPr="00DE65A8">
        <w:rPr>
          <w:rFonts w:ascii="Bookman Old Style" w:hAnsi="Bookman Old Style"/>
          <w:bCs/>
          <w:color w:val="000000"/>
        </w:rPr>
        <w:t>RAM</w:t>
      </w:r>
      <w:r w:rsidRPr="00DE65A8">
        <w:rPr>
          <w:rFonts w:ascii="Bookman Old Style" w:hAnsi="Bookman Old Style"/>
          <w:bCs/>
          <w:color w:val="000000"/>
        </w:rPr>
        <w:tab/>
      </w:r>
      <w:r w:rsidRPr="00DE65A8">
        <w:rPr>
          <w:rFonts w:ascii="Bookman Old Style" w:hAnsi="Bookman Old Style"/>
          <w:bCs/>
          <w:color w:val="000000"/>
        </w:rPr>
        <w:tab/>
      </w:r>
      <w:r w:rsidRPr="00DE65A8">
        <w:rPr>
          <w:rFonts w:ascii="Bookman Old Style" w:hAnsi="Bookman Old Style"/>
          <w:bCs/>
          <w:color w:val="000000"/>
        </w:rPr>
        <w:tab/>
      </w:r>
      <w:r w:rsidRPr="00DE65A8">
        <w:rPr>
          <w:rFonts w:ascii="Bookman Old Style" w:hAnsi="Bookman Old Style"/>
          <w:bCs/>
          <w:color w:val="000000"/>
        </w:rPr>
        <w:tab/>
        <w:t>: 512 MB (</w:t>
      </w:r>
      <w:r w:rsidRPr="00DE65A8">
        <w:rPr>
          <w:rFonts w:ascii="Bookman Old Style" w:hAnsi="Bookman Old Style"/>
          <w:bCs/>
          <w:i/>
          <w:color w:val="000000"/>
        </w:rPr>
        <w:t>Minimum</w:t>
      </w:r>
      <w:r w:rsidRPr="00DE65A8">
        <w:rPr>
          <w:rFonts w:ascii="Bookman Old Style" w:hAnsi="Bookman Old Style"/>
          <w:bCs/>
          <w:color w:val="000000"/>
        </w:rPr>
        <w:t>)</w:t>
      </w:r>
    </w:p>
    <w:p w:rsidR="00E15166" w:rsidRPr="006B2A57" w:rsidRDefault="00E15166" w:rsidP="00E15166">
      <w:pPr>
        <w:spacing w:line="360" w:lineRule="auto"/>
        <w:rPr>
          <w:rFonts w:ascii="Bookman Old Style" w:hAnsi="Bookman Old Style"/>
          <w:bCs/>
          <w:color w:val="000000"/>
        </w:rPr>
      </w:pPr>
      <w:r w:rsidRPr="006B2A57">
        <w:rPr>
          <w:rFonts w:ascii="Bookman Old Style" w:hAnsi="Bookman Old Style"/>
          <w:bCs/>
          <w:color w:val="000000"/>
        </w:rPr>
        <w:t>Hard Disk</w:t>
      </w:r>
      <w:r w:rsidRPr="006B2A57">
        <w:rPr>
          <w:rFonts w:ascii="Bookman Old Style" w:hAnsi="Bookman Old Style"/>
          <w:bCs/>
          <w:color w:val="000000"/>
        </w:rPr>
        <w:tab/>
      </w:r>
      <w:r w:rsidRPr="006B2A57">
        <w:rPr>
          <w:rFonts w:ascii="Bookman Old Style" w:hAnsi="Bookman Old Style"/>
          <w:bCs/>
          <w:color w:val="000000"/>
        </w:rPr>
        <w:tab/>
      </w:r>
      <w:r w:rsidRPr="006B2A57">
        <w:rPr>
          <w:rFonts w:ascii="Bookman Old Style" w:hAnsi="Bookman Old Style"/>
          <w:bCs/>
          <w:color w:val="000000"/>
        </w:rPr>
        <w:tab/>
        <w:t>: 80 GB</w:t>
      </w:r>
    </w:p>
    <w:p w:rsidR="00E15166" w:rsidRDefault="00E15166" w:rsidP="00E15166">
      <w:pPr>
        <w:rPr>
          <w:rFonts w:ascii="Bookman Old Style" w:hAnsi="Bookman Old Style"/>
          <w:b/>
          <w:bCs/>
          <w:color w:val="000000"/>
        </w:rPr>
      </w:pPr>
    </w:p>
    <w:p w:rsidR="005F0C7E" w:rsidRPr="00E207B1" w:rsidRDefault="005F0C7E" w:rsidP="005F0C7E">
      <w:pPr>
        <w:pStyle w:val="Heading1"/>
      </w:pPr>
    </w:p>
    <w:p w:rsidR="005F0C7E" w:rsidRPr="005F0C7E" w:rsidRDefault="005F0C7E">
      <w:pPr>
        <w:rPr>
          <w:sz w:val="36"/>
          <w:szCs w:val="36"/>
        </w:rPr>
      </w:pPr>
    </w:p>
    <w:sectPr w:rsidR="005F0C7E" w:rsidRPr="005F0C7E" w:rsidSect="00FD5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D7568"/>
    <w:multiLevelType w:val="hybridMultilevel"/>
    <w:tmpl w:val="EBE0B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474DE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3EA44843"/>
    <w:multiLevelType w:val="hybridMultilevel"/>
    <w:tmpl w:val="ECE6F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A532A7"/>
    <w:multiLevelType w:val="hybridMultilevel"/>
    <w:tmpl w:val="EAAA3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0C7E"/>
    <w:rsid w:val="0023799A"/>
    <w:rsid w:val="00316FC5"/>
    <w:rsid w:val="0037395B"/>
    <w:rsid w:val="005F0C7E"/>
    <w:rsid w:val="008B120F"/>
    <w:rsid w:val="00934B4F"/>
    <w:rsid w:val="00C1179A"/>
    <w:rsid w:val="00D8141F"/>
    <w:rsid w:val="00E15166"/>
    <w:rsid w:val="00EF572C"/>
    <w:rsid w:val="00FC081E"/>
    <w:rsid w:val="00FD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F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F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F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F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F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F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F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F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F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F0C7E"/>
    <w:pPr>
      <w:spacing w:line="360" w:lineRule="auto"/>
      <w:ind w:firstLine="720"/>
      <w:jc w:val="both"/>
    </w:pPr>
    <w:rPr>
      <w:rFonts w:ascii="Arial" w:eastAsia="Times New Roman" w:hAnsi="Arial" w:cs="Arial"/>
      <w:iCs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5F0C7E"/>
    <w:rPr>
      <w:rFonts w:ascii="Arial" w:eastAsia="Times New Roman" w:hAnsi="Arial" w:cs="Arial"/>
      <w:iCs/>
      <w:sz w:val="24"/>
      <w:szCs w:val="3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0C7E"/>
    <w:pPr>
      <w:spacing w:after="120"/>
      <w:ind w:left="360"/>
    </w:pPr>
    <w:rPr>
      <w:rFonts w:ascii="Calibri" w:eastAsia="Times New Roman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0C7E"/>
    <w:rPr>
      <w:rFonts w:ascii="Calibri" w:eastAsia="Times New Roman" w:hAnsi="Calibri" w:cs="Times New Roman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F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16FC5"/>
    <w:rPr>
      <w:rFonts w:asciiTheme="majorHAnsi" w:eastAsiaTheme="majorEastAsia" w:hAnsiTheme="maj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6FC5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semiHidden/>
    <w:rsid w:val="0023799A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3799A"/>
    <w:rPr>
      <w:rFonts w:ascii="Courier New" w:eastAsia="Times New Roma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FC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F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F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F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FC5"/>
    <w:rPr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F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F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FC5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316FC5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16F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6FC5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316FC5"/>
    <w:rPr>
      <w:b/>
      <w:bCs/>
    </w:rPr>
  </w:style>
  <w:style w:type="character" w:styleId="Emphasis">
    <w:name w:val="Emphasis"/>
    <w:basedOn w:val="DefaultParagraphFont"/>
    <w:uiPriority w:val="20"/>
    <w:qFormat/>
    <w:rsid w:val="00316F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316FC5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316FC5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316F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6F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16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F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FC5"/>
    <w:rPr>
      <w:b/>
      <w:i/>
      <w:sz w:val="24"/>
    </w:rPr>
  </w:style>
  <w:style w:type="character" w:styleId="SubtleEmphasis">
    <w:name w:val="Subtle Emphasis"/>
    <w:uiPriority w:val="19"/>
    <w:qFormat/>
    <w:rsid w:val="00316F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16F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16F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16F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16F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FC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F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F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F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F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F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F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F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F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F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F0C7E"/>
    <w:pPr>
      <w:spacing w:line="360" w:lineRule="auto"/>
      <w:ind w:firstLine="720"/>
      <w:jc w:val="both"/>
    </w:pPr>
    <w:rPr>
      <w:rFonts w:ascii="Arial" w:eastAsia="Times New Roman" w:hAnsi="Arial" w:cs="Arial"/>
      <w:iCs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5F0C7E"/>
    <w:rPr>
      <w:rFonts w:ascii="Arial" w:eastAsia="Times New Roman" w:hAnsi="Arial" w:cs="Arial"/>
      <w:iCs/>
      <w:sz w:val="24"/>
      <w:szCs w:val="3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0C7E"/>
    <w:pPr>
      <w:spacing w:after="120"/>
      <w:ind w:left="360"/>
    </w:pPr>
    <w:rPr>
      <w:rFonts w:ascii="Calibri" w:eastAsia="Times New Roman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0C7E"/>
    <w:rPr>
      <w:rFonts w:ascii="Calibri" w:eastAsia="Times New Roman" w:hAnsi="Calibri" w:cs="Times New Roman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F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16FC5"/>
    <w:rPr>
      <w:rFonts w:asciiTheme="majorHAnsi" w:eastAsiaTheme="majorEastAsia" w:hAnsiTheme="maj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6FC5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semiHidden/>
    <w:rsid w:val="0023799A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3799A"/>
    <w:rPr>
      <w:rFonts w:ascii="Courier New" w:eastAsia="Times New Roma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FC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F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F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F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FC5"/>
    <w:rPr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F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F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FC5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316FC5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16F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6FC5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316FC5"/>
    <w:rPr>
      <w:b/>
      <w:bCs/>
    </w:rPr>
  </w:style>
  <w:style w:type="character" w:styleId="Emphasis">
    <w:name w:val="Emphasis"/>
    <w:basedOn w:val="DefaultParagraphFont"/>
    <w:uiPriority w:val="20"/>
    <w:qFormat/>
    <w:rsid w:val="00316F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316FC5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316FC5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316F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6F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16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F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FC5"/>
    <w:rPr>
      <w:b/>
      <w:i/>
      <w:sz w:val="24"/>
    </w:rPr>
  </w:style>
  <w:style w:type="character" w:styleId="SubtleEmphasis">
    <w:name w:val="Subtle Emphasis"/>
    <w:uiPriority w:val="19"/>
    <w:qFormat/>
    <w:rsid w:val="00316F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16F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16F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16F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16F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F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20</cp:revision>
  <dcterms:created xsi:type="dcterms:W3CDTF">2009-06-04T19:44:00Z</dcterms:created>
  <dcterms:modified xsi:type="dcterms:W3CDTF">2012-05-09T10:54:00Z</dcterms:modified>
</cp:coreProperties>
</file>